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HGPｺﾞｼｯｸM" w:eastAsia="HGPｺﾞｼｯｸM" w:hAnsi="ＭＳ 明朝" w:hint="eastAsia"/>
          <w:color w:val="2F5496" w:themeColor="accent5" w:themeShade="BF"/>
          <w:sz w:val="22"/>
        </w:rPr>
      </w:pPr>
      <w:r>
        <w:rPr>
          <w:rFonts w:ascii="HGPｺﾞｼｯｸM" w:eastAsia="HGPｺﾞｼｯｸM" w:hAnsi="ＭＳ 明朝" w:hint="eastAsia"/>
          <w:color w:val="2F5496" w:themeColor="accent5" w:themeShade="BF"/>
          <w:sz w:val="22"/>
        </w:rPr>
        <w:t>販売部№09001</w:t>
      </w:r>
    </w:p>
    <w:p>
      <w:pPr>
        <w:jc w:val="right"/>
        <w:rPr>
          <w:rFonts w:ascii="HGPｺﾞｼｯｸM" w:eastAsia="HGPｺﾞｼｯｸM" w:hAnsi="ＭＳ 明朝" w:hint="eastAsia"/>
          <w:color w:val="2F5496" w:themeColor="accent5" w:themeShade="BF"/>
          <w:sz w:val="22"/>
        </w:rPr>
      </w:pPr>
      <w:r>
        <w:rPr>
          <w:rFonts w:ascii="HGPｺﾞｼｯｸM" w:eastAsia="HGPｺﾞｼｯｸM" w:hAnsi="ＭＳ 明朝" w:hint="eastAsia"/>
          <w:color w:val="2F5496" w:themeColor="accent5" w:themeShade="BF"/>
          <w:sz w:val="22"/>
        </w:rPr>
        <w:t>平成２６年９月２２日</w:t>
      </w:r>
    </w:p>
    <w:p>
      <w:pPr>
        <w:rPr>
          <w:rFonts w:ascii="HGPｺﾞｼｯｸM" w:eastAsia="HGPｺﾞｼｯｸM" w:hAnsi="ＭＳ 明朝" w:hint="eastAsia"/>
          <w:color w:val="2F5496" w:themeColor="accent5" w:themeShade="BF"/>
          <w:sz w:val="22"/>
        </w:rPr>
      </w:pPr>
      <w:smartTag w:uri="schemas-densijiten-jp/ddviewer" w:element="DDviewer">
        <w:r>
          <w:rPr>
            <w:rFonts w:ascii="HGPｺﾞｼｯｸM" w:eastAsia="HGPｺﾞｼｯｸM" w:hAnsi="ＭＳ 明朝" w:hint="eastAsia"/>
            <w:color w:val="2F5496" w:themeColor="accent5" w:themeShade="BF"/>
            <w:sz w:val="22"/>
          </w:rPr>
          <w:t>株式</w:t>
        </w:r>
      </w:smartTag>
      <w:r>
        <w:rPr>
          <w:rFonts w:ascii="HGPｺﾞｼｯｸM" w:eastAsia="HGPｺﾞｼｯｸM" w:hAnsi="ＭＳ 明朝" w:hint="eastAsia"/>
          <w:color w:val="2F5496" w:themeColor="accent5" w:themeShade="BF"/>
          <w:sz w:val="22"/>
        </w:rPr>
        <w:t>会社　船橋商事</w:t>
      </w:r>
      <w:bookmarkStart w:id="0" w:name="_GoBack"/>
      <w:bookmarkEnd w:id="0"/>
    </w:p>
    <w:p>
      <w:pPr>
        <w:ind w:firstLineChars="100" w:firstLine="220"/>
        <w:rPr>
          <w:rFonts w:ascii="HGPｺﾞｼｯｸM" w:eastAsia="HGPｺﾞｼｯｸM" w:hAnsi="ＭＳ 明朝" w:hint="eastAsia"/>
          <w:color w:val="2F5496" w:themeColor="accent5" w:themeShade="BF"/>
          <w:sz w:val="22"/>
        </w:rPr>
      </w:pPr>
      <w:r>
        <w:rPr>
          <w:rFonts w:ascii="HGPｺﾞｼｯｸM" w:eastAsia="HGPｺﾞｼｯｸM" w:hAnsi="ＭＳ 明朝" w:hint="eastAsia"/>
          <w:color w:val="2F5496" w:themeColor="accent5" w:themeShade="BF"/>
          <w:sz w:val="22"/>
        </w:rPr>
        <w:t>宣伝部長　梨地　武士哉 様</w:t>
      </w:r>
    </w:p>
    <w:p>
      <w:pPr>
        <w:jc w:val="right"/>
        <w:rPr>
          <w:rFonts w:ascii="HGPｺﾞｼｯｸM" w:eastAsia="HGPｺﾞｼｯｸM" w:hAnsi="ＭＳ 明朝" w:hint="eastAsia"/>
          <w:color w:val="2F5496" w:themeColor="accent5" w:themeShade="BF"/>
          <w:sz w:val="22"/>
        </w:rPr>
      </w:pPr>
      <w:smartTag w:uri="schemas-densijiten-jp/ddviewer" w:element="DDviewer">
        <w:r>
          <w:rPr>
            <w:rFonts w:ascii="HGPｺﾞｼｯｸM" w:eastAsia="HGPｺﾞｼｯｸM" w:hAnsi="ＭＳ 明朝" w:hint="eastAsia"/>
            <w:color w:val="2F5496" w:themeColor="accent5" w:themeShade="BF"/>
            <w:sz w:val="22"/>
          </w:rPr>
          <w:t>株式</w:t>
        </w:r>
      </w:smartTag>
      <w:smartTag w:uri="schemas-densijiten-jp/ddviewer" w:element="DDviewer">
        <w:r>
          <w:rPr>
            <w:rFonts w:ascii="HGPｺﾞｼｯｸM" w:eastAsia="HGPｺﾞｼｯｸM" w:hAnsi="ＭＳ 明朝" w:hint="eastAsia"/>
            <w:color w:val="2F5496" w:themeColor="accent5" w:themeShade="BF"/>
            <w:sz w:val="22"/>
          </w:rPr>
          <w:t>会社</w:t>
        </w:r>
      </w:smartTag>
      <w:r>
        <w:rPr>
          <w:rFonts w:ascii="HGPｺﾞｼｯｸM" w:eastAsia="HGPｺﾞｼｯｸM" w:hAnsi="ＭＳ 明朝" w:hint="eastAsia"/>
          <w:color w:val="2F5496" w:themeColor="accent5" w:themeShade="BF"/>
          <w:sz w:val="22"/>
        </w:rPr>
        <w:t>○○○○</w:t>
      </w:r>
    </w:p>
    <w:p>
      <w:pPr>
        <w:jc w:val="right"/>
        <w:rPr>
          <w:rFonts w:ascii="HGPｺﾞｼｯｸM" w:eastAsia="HGPｺﾞｼｯｸM" w:hAnsi="ＭＳ 明朝" w:hint="eastAsia"/>
          <w:color w:val="2F5496" w:themeColor="accent5" w:themeShade="BF"/>
          <w:sz w:val="22"/>
        </w:rPr>
      </w:pPr>
      <w:r>
        <w:rPr>
          <w:rFonts w:ascii="HGPｺﾞｼｯｸM" w:eastAsia="HGPｺﾞｼｯｸM" w:hAnsi="ＭＳ 明朝" w:hint="eastAsia"/>
          <w:color w:val="2F5496" w:themeColor="accent5" w:themeShade="BF"/>
          <w:sz w:val="22"/>
        </w:rPr>
        <w:t>販売部　○○○○</w:t>
      </w:r>
    </w:p>
    <w:p>
      <w:pPr>
        <w:rPr>
          <w:rFonts w:ascii="HGPｺﾞｼｯｸM" w:eastAsia="HGPｺﾞｼｯｸM" w:hAnsi="ＭＳ 明朝" w:hint="eastAsia"/>
          <w:color w:val="8EAADB" w:themeColor="accent5" w:themeTint="99"/>
          <w:sz w:val="22"/>
        </w:rPr>
      </w:pPr>
    </w:p>
    <w:p>
      <w:pPr>
        <w:jc w:val="center"/>
        <w:rPr>
          <w:rFonts w:ascii="HGPｺﾞｼｯｸM" w:eastAsia="HGPｺﾞｼｯｸM" w:hAnsi="ＭＳ 明朝" w:hint="eastAsia"/>
          <w:b/>
          <w:color w:val="5B9BD5" w:themeColor="accent1"/>
          <w:sz w:val="26"/>
          <w:szCs w:val="26"/>
        </w:rPr>
      </w:pPr>
      <w:r>
        <w:rPr>
          <w:rFonts w:ascii="HGPｺﾞｼｯｸM" w:eastAsia="HGPｺﾞｼｯｸM" w:hAnsi="Arial" w:cs="Arial" w:hint="eastAsia"/>
          <w:b/>
          <w:color w:val="5B9BD5" w:themeColor="accent1"/>
          <w:sz w:val="26"/>
          <w:szCs w:val="26"/>
        </w:rPr>
        <w:t>『モンバ-Monba-Ⅲ』</w:t>
      </w:r>
      <w:r>
        <w:rPr>
          <w:rFonts w:ascii="HGPｺﾞｼｯｸM" w:eastAsia="HGPｺﾞｼｯｸM" w:hAnsi="Arial" w:cs="Arial" w:hint="eastAsia"/>
          <w:b/>
          <w:sz w:val="26"/>
          <w:szCs w:val="26"/>
        </w:rPr>
        <w:t>のキャンセルについて（</w:t>
      </w:r>
      <w:smartTag w:uri="schemas-densijiten-jp/ddviewer" w:element="DDviewer">
        <w:r>
          <w:rPr>
            <w:rFonts w:ascii="HGPｺﾞｼｯｸM" w:eastAsia="HGPｺﾞｼｯｸM" w:hAnsi="Arial" w:cs="Arial" w:hint="eastAsia"/>
            <w:b/>
            <w:sz w:val="26"/>
            <w:szCs w:val="26"/>
          </w:rPr>
          <w:t>回答</w:t>
        </w:r>
      </w:smartTag>
      <w:r>
        <w:rPr>
          <w:rFonts w:ascii="HGPｺﾞｼｯｸM" w:eastAsia="HGPｺﾞｼｯｸM" w:hAnsi="Arial" w:cs="Arial" w:hint="eastAsia"/>
          <w:b/>
          <w:sz w:val="26"/>
          <w:szCs w:val="26"/>
        </w:rPr>
        <w:t>）</w:t>
      </w:r>
    </w:p>
    <w:p>
      <w:pPr>
        <w:rPr>
          <w:rFonts w:ascii="HGPｺﾞｼｯｸM" w:eastAsia="HGPｺﾞｼｯｸM" w:hAnsi="ＭＳ 明朝" w:hint="eastAsia"/>
          <w:color w:val="8EAADB" w:themeColor="accent5" w:themeTint="99"/>
          <w:sz w:val="22"/>
        </w:rPr>
      </w:pPr>
    </w:p>
    <w:p>
      <w:pPr>
        <w:pStyle w:val="a9"/>
        <w:rPr>
          <w:rFonts w:ascii="HGPｺﾞｼｯｸM" w:eastAsia="HGPｺﾞｼｯｸM" w:hint="eastAsia"/>
          <w:color w:val="auto"/>
        </w:rPr>
      </w:pPr>
      <w:r>
        <w:rPr>
          <w:rFonts w:ascii="HGPｺﾞｼｯｸM" w:eastAsia="HGPｺﾞｼｯｸM" w:hint="eastAsia"/>
          <w:color w:val="auto"/>
          <w:sz w:val="24"/>
        </w:rPr>
        <w:t>拝復、貴社ますますご盛栄のこととお慶び申し上げます。平素より格段のご愛顧を賜り厚く御礼申し上げます。</w:t>
      </w:r>
    </w:p>
    <w:p>
      <w:pPr>
        <w:ind w:firstLineChars="100" w:firstLine="240"/>
        <w:rPr>
          <w:rFonts w:ascii="HGPｺﾞｼｯｸM" w:eastAsia="HGPｺﾞｼｯｸM" w:hAnsi="ＭＳ 明朝" w:hint="eastAsia"/>
          <w:sz w:val="24"/>
        </w:rPr>
      </w:pPr>
      <w:r>
        <w:rPr>
          <w:rFonts w:ascii="HGPｺﾞｼｯｸM" w:eastAsia="HGPｺﾞｼｯｸM" w:hAnsi="ＭＳ 明朝" w:hint="eastAsia"/>
          <w:sz w:val="24"/>
        </w:rPr>
        <w:t>さて、お問合せいただきました、標記商品のキャンセル対応の件ですが、既に製造元へ発注を致しております。そのため、誠に恐れ入りますが、</w:t>
      </w:r>
      <w:r>
        <w:rPr>
          <w:rFonts w:ascii="HGPｺﾞｼｯｸM" w:eastAsia="HGPｺﾞｼｯｸM" w:hAnsi="ＭＳ 明朝" w:hint="eastAsia"/>
          <w:sz w:val="24"/>
        </w:rPr>
        <w:t>キャンセルを承ることが出来ません。</w:t>
      </w:r>
      <w:r>
        <w:rPr>
          <w:rFonts w:ascii="HGPｺﾞｼｯｸM" w:eastAsia="HGPｺﾞｼｯｸM" w:hAnsi="ＭＳ 明朝" w:hint="eastAsia"/>
          <w:sz w:val="24"/>
        </w:rPr>
        <w:t>ご不便をおかけ致しますが、弊社事情をお汲み取りいただき何卒ご理解を賜りますようお願い申し上げます。</w:t>
      </w:r>
    </w:p>
    <w:p>
      <w:pPr>
        <w:ind w:firstLineChars="100" w:firstLine="240"/>
        <w:jc w:val="right"/>
        <w:rPr>
          <w:rFonts w:ascii="HGPｺﾞｼｯｸM" w:eastAsia="HGPｺﾞｼｯｸM" w:hAnsi="ＭＳ 明朝" w:hint="eastAsia"/>
          <w:sz w:val="24"/>
        </w:rPr>
      </w:pPr>
      <w:r>
        <w:rPr>
          <w:rFonts w:ascii="HGPｺﾞｼｯｸM" w:eastAsia="HGPｺﾞｼｯｸM" w:hAnsi="ＭＳ 明朝" w:hint="eastAsia"/>
          <w:sz w:val="24"/>
        </w:rPr>
        <w:t>敬具</w:t>
      </w:r>
    </w:p>
    <w:p>
      <w:pPr>
        <w:ind w:firstLineChars="100" w:firstLine="240"/>
        <w:rPr>
          <w:rFonts w:ascii="HGPｺﾞｼｯｸM" w:eastAsia="HGPｺﾞｼｯｸM" w:hAnsi="ＭＳ 明朝" w:hint="eastAsia"/>
          <w:color w:val="000000" w:themeColor="text1"/>
          <w:sz w:val="24"/>
        </w:rPr>
      </w:pPr>
    </w:p>
    <w:p>
      <w:pPr>
        <w:pStyle w:val="ad"/>
        <w:rPr>
          <w:rFonts w:hint="eastAsia"/>
          <w:color w:val="C45911" w:themeColor="accent2" w:themeShade="BF"/>
        </w:rPr>
      </w:pPr>
      <w:r>
        <w:rPr>
          <w:rFonts w:hint="eastAsia"/>
          <w:color w:val="C45911" w:themeColor="accent2" w:themeShade="BF"/>
        </w:rPr>
        <w:t>記</w:t>
      </w:r>
    </w:p>
    <w:p>
      <w:pPr>
        <w:rPr>
          <w:rFonts w:ascii="HGPｺﾞｼｯｸM" w:eastAsia="HGPｺﾞｼｯｸM" w:hint="eastAsia"/>
        </w:rPr>
      </w:pPr>
    </w:p>
    <w:p>
      <w:pPr>
        <w:ind w:firstLineChars="100" w:firstLine="240"/>
        <w:rPr>
          <w:rFonts w:ascii="HGPｺﾞｼｯｸM" w:eastAsia="HGPｺﾞｼｯｸM" w:hAnsi="ＭＳ 明朝" w:hint="eastAsia"/>
          <w:color w:val="C45911" w:themeColor="accent2" w:themeShade="BF"/>
          <w:sz w:val="24"/>
        </w:rPr>
      </w:pPr>
      <w:r>
        <w:rPr>
          <w:rFonts w:ascii="HGPｺﾞｼｯｸM" w:eastAsia="HGPｺﾞｼｯｸM" w:hAnsi="ＭＳ 明朝" w:hint="eastAsia"/>
          <w:color w:val="C45911" w:themeColor="accent2" w:themeShade="BF"/>
          <w:sz w:val="24"/>
        </w:rPr>
        <w:t xml:space="preserve">〔参考〕　</w:t>
      </w:r>
      <w:r>
        <w:rPr>
          <w:rFonts w:ascii="HGPｺﾞｼｯｸM" w:eastAsia="HGPｺﾞｼｯｸM" w:hAnsi="ＭＳ 明朝" w:hint="eastAsia"/>
          <w:color w:val="E638E6"/>
          <w:sz w:val="24"/>
        </w:rPr>
        <w:t>（実際に取り交わしてる取引書、契約書に明記してあれば記載する）</w:t>
      </w:r>
    </w:p>
    <w:p>
      <w:pPr>
        <w:ind w:firstLineChars="100" w:firstLine="240"/>
        <w:rPr>
          <w:rFonts w:ascii="HGPｺﾞｼｯｸM" w:eastAsia="HGPｺﾞｼｯｸM" w:hAnsi="ＭＳ 明朝" w:hint="eastAsia"/>
          <w:color w:val="C45911" w:themeColor="accent2" w:themeShade="BF"/>
          <w:sz w:val="24"/>
        </w:rPr>
      </w:pPr>
    </w:p>
    <w:p>
      <w:pPr>
        <w:ind w:firstLineChars="100" w:firstLine="240"/>
        <w:rPr>
          <w:rFonts w:ascii="HGPｺﾞｼｯｸM" w:eastAsia="HGPｺﾞｼｯｸM" w:hAnsi="ＭＳ 明朝" w:hint="eastAsia"/>
          <w:color w:val="C45911" w:themeColor="accent2" w:themeShade="BF"/>
          <w:sz w:val="24"/>
        </w:rPr>
      </w:pPr>
      <w:r>
        <w:rPr>
          <w:rFonts w:ascii="HGPｺﾞｼｯｸM" w:eastAsia="HGPｺﾞｼｯｸM" w:hAnsi="ＭＳ 明朝" w:hint="eastAsia"/>
          <w:color w:val="C45911" w:themeColor="accent2" w:themeShade="BF"/>
          <w:sz w:val="24"/>
        </w:rPr>
        <w:t>◇◇◇◇取引協定</w:t>
      </w:r>
    </w:p>
    <w:p>
      <w:pPr>
        <w:ind w:firstLineChars="100" w:firstLine="240"/>
        <w:rPr>
          <w:rFonts w:ascii="HGPｺﾞｼｯｸM" w:eastAsia="HGPｺﾞｼｯｸM" w:hAnsi="ＭＳ 明朝" w:hint="eastAsia"/>
          <w:color w:val="C45911" w:themeColor="accent2" w:themeShade="BF"/>
          <w:sz w:val="24"/>
        </w:rPr>
      </w:pPr>
      <w:r>
        <w:rPr>
          <w:rFonts w:ascii="HGPｺﾞｼｯｸM" w:eastAsia="HGPｺﾞｼｯｸM" w:hAnsi="ＭＳ 明朝" w:hint="eastAsia"/>
          <w:color w:val="C45911" w:themeColor="accent2" w:themeShade="BF"/>
          <w:sz w:val="24"/>
        </w:rPr>
        <w:t>第○条　契約の成立</w:t>
      </w:r>
    </w:p>
    <w:p>
      <w:pPr>
        <w:ind w:firstLineChars="100" w:firstLine="240"/>
        <w:rPr>
          <w:rFonts w:ascii="HGPｺﾞｼｯｸM" w:eastAsia="HGPｺﾞｼｯｸM" w:hint="eastAsia"/>
          <w:color w:val="C45911" w:themeColor="accent2" w:themeShade="BF"/>
          <w:sz w:val="24"/>
          <w:szCs w:val="24"/>
        </w:rPr>
      </w:pPr>
      <w:r>
        <w:rPr>
          <w:rFonts w:ascii="HGPｺﾞｼｯｸM" w:eastAsia="HGPｺﾞｼｯｸM" w:hAnsi="ＭＳ 明朝" w:hint="eastAsia"/>
          <w:color w:val="C45911" w:themeColor="accent2" w:themeShade="BF"/>
          <w:sz w:val="24"/>
        </w:rPr>
        <w:t>（1） 商品の発注後のご依頼主都合によるキャンセル等につきましては、原則としてお受けすることできません。（例外</w:t>
      </w:r>
      <w:r>
        <w:rPr>
          <w:rFonts w:ascii="HGPｺﾞｼｯｸM" w:eastAsia="HGPｺﾞｼｯｸM" w:hAnsi="ＭＳ 明朝" w:hint="eastAsia"/>
          <w:color w:val="C45911" w:themeColor="accent2" w:themeShade="BF"/>
          <w:sz w:val="24"/>
        </w:rPr>
        <w:t>規定</w:t>
      </w:r>
      <w:r>
        <w:rPr>
          <w:rFonts w:ascii="HGPｺﾞｼｯｸM" w:eastAsia="HGPｺﾞｼｯｸM" w:hAnsi="ＭＳ 明朝" w:hint="eastAsia"/>
          <w:color w:val="C45911" w:themeColor="accent2" w:themeShade="BF"/>
          <w:sz w:val="24"/>
        </w:rPr>
        <w:t>・天災等やむを得ない事態に際し</w:t>
      </w:r>
      <w:r>
        <w:rPr>
          <w:rFonts w:ascii="HGPｺﾞｼｯｸM" w:eastAsia="HGPｺﾞｼｯｸM" w:hAnsi="ＭＳ 明朝" w:hint="eastAsia"/>
          <w:color w:val="C45911" w:themeColor="accent2" w:themeShade="BF"/>
          <w:sz w:val="24"/>
          <w:szCs w:val="24"/>
        </w:rPr>
        <w:t>てはこの限りではありません）</w:t>
      </w:r>
    </w:p>
    <w:p>
      <w:pPr>
        <w:pStyle w:val="a3"/>
        <w:rPr>
          <w:rFonts w:ascii="HGPｺﾞｼｯｸM" w:eastAsia="HGPｺﾞｼｯｸM" w:hint="eastAsia"/>
          <w:color w:val="C45911" w:themeColor="accent2" w:themeShade="BF"/>
          <w:sz w:val="24"/>
        </w:rPr>
      </w:pPr>
      <w:r>
        <w:rPr>
          <w:rFonts w:ascii="HGPｺﾞｼｯｸM" w:eastAsia="HGPｺﾞｼｯｸM" w:hint="eastAsia"/>
          <w:color w:val="C45911" w:themeColor="accent2" w:themeShade="BF"/>
          <w:sz w:val="24"/>
        </w:rPr>
        <w:t>以上</w:t>
      </w:r>
    </w:p>
    <w:p>
      <w:pPr>
        <w:rPr>
          <w:rFonts w:ascii="HGPｺﾞｼｯｸM" w:eastAsia="HGPｺﾞｼｯｸM" w:hint="eastAsia"/>
        </w:rPr>
      </w:pPr>
      <w:r>
        <w:rPr>
          <w:rFonts w:ascii="HGPｺﾞｼｯｸM" w:eastAsia="HGPｺﾞｼｯｸM" w:hint="eastAsia"/>
          <w:noProof/>
          <w:color w:val="C45911" w:themeColor="accent2" w:themeShade="BF"/>
        </w:rPr>
        <mc:AlternateContent>
          <mc:Choice Requires="wps">
            <w:drawing>
              <wp:anchor distT="45720" distB="45720" distL="114300" distR="114300" simplePos="0" relativeHeight="251659264" behindDoc="0" locked="0" layoutInCell="1" allowOverlap="1">
                <wp:simplePos x="0" y="0"/>
                <wp:positionH relativeFrom="column">
                  <wp:posOffset>3139440</wp:posOffset>
                </wp:positionH>
                <wp:positionV relativeFrom="paragraph">
                  <wp:posOffset>169545</wp:posOffset>
                </wp:positionV>
                <wp:extent cx="2438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9525">
                          <a:solidFill>
                            <a:srgbClr val="000000"/>
                          </a:solidFill>
                          <a:miter lim="800000"/>
                          <a:headEnd/>
                          <a:tailEnd/>
                        </a:ln>
                      </wps:spPr>
                      <wps:txbx>
                        <w:txbxContent>
                          <w:p>
                            <w:pPr>
                              <w:rPr>
                                <w:color w:val="5B9BD5" w:themeColor="accent1"/>
                              </w:rPr>
                            </w:pPr>
                            <w:r>
                              <w:rPr>
                                <w:rFonts w:hint="eastAsia"/>
                                <w:color w:val="5B9BD5" w:themeColor="accent1"/>
                              </w:rPr>
                              <w:t>担当者</w:t>
                            </w:r>
                          </w:p>
                          <w:p>
                            <w:pPr>
                              <w:rPr>
                                <w:color w:val="5B9BD5" w:themeColor="accent1"/>
                              </w:rPr>
                            </w:pPr>
                            <w:r>
                              <w:rPr>
                                <w:rFonts w:hint="eastAsia"/>
                                <w:color w:val="5B9BD5" w:themeColor="accent1"/>
                              </w:rPr>
                              <w:t xml:space="preserve">　販売部：隈</w:t>
                            </w:r>
                            <w:r>
                              <w:rPr>
                                <w:color w:val="5B9BD5" w:themeColor="accent1"/>
                              </w:rPr>
                              <w:t>門</w:t>
                            </w:r>
                            <w:r>
                              <w:rPr>
                                <w:rFonts w:hint="eastAsia"/>
                                <w:color w:val="5B9BD5" w:themeColor="accent1"/>
                              </w:rPr>
                              <w:t xml:space="preserve">　</w:t>
                            </w:r>
                            <w:r>
                              <w:rPr>
                                <w:color w:val="5B9BD5" w:themeColor="accent1"/>
                              </w:rPr>
                              <w:t>太朗</w:t>
                            </w:r>
                            <w:r>
                              <w:rPr>
                                <w:rFonts w:hint="eastAsia"/>
                                <w:color w:val="5B9BD5" w:themeColor="accent1"/>
                              </w:rPr>
                              <w:t>（仕入れ</w:t>
                            </w:r>
                            <w:r>
                              <w:rPr>
                                <w:color w:val="5B9BD5" w:themeColor="accent1"/>
                              </w:rPr>
                              <w:t>担当</w:t>
                            </w:r>
                            <w:r>
                              <w:rPr>
                                <w:rFonts w:hint="eastAsia"/>
                                <w:color w:val="5B9BD5" w:themeColor="accent1"/>
                              </w:rPr>
                              <w:t>）</w:t>
                            </w:r>
                          </w:p>
                          <w:p>
                            <w:pPr>
                              <w:rPr>
                                <w:color w:val="5B9BD5" w:themeColor="accent1"/>
                              </w:rPr>
                            </w:pPr>
                            <w:r>
                              <w:rPr>
                                <w:rFonts w:hint="eastAsia"/>
                                <w:color w:val="5B9BD5" w:themeColor="accent1"/>
                              </w:rPr>
                              <w:t xml:space="preserve">　担当者連絡先：</w:t>
                            </w:r>
                          </w:p>
                          <w:p>
                            <w:pPr>
                              <w:rPr>
                                <w:color w:val="5B9BD5" w:themeColor="accent1"/>
                              </w:rPr>
                            </w:pPr>
                            <w:r>
                              <w:rPr>
                                <w:rFonts w:hint="eastAsia"/>
                                <w:color w:val="5B9BD5" w:themeColor="accent1"/>
                              </w:rPr>
                              <w:t xml:space="preserve">　</w:t>
                            </w:r>
                            <w:r>
                              <w:rPr>
                                <w:color w:val="5B9BD5" w:themeColor="accent1"/>
                              </w:rPr>
                              <w:t>〔事務所〕</w:t>
                            </w:r>
                          </w:p>
                          <w:p>
                            <w:pPr>
                              <w:rPr>
                                <w:color w:val="5B9BD5" w:themeColor="accent1"/>
                              </w:rPr>
                            </w:pPr>
                            <w:r>
                              <w:rPr>
                                <w:rFonts w:hint="eastAsia"/>
                                <w:color w:val="5B9BD5" w:themeColor="accent1"/>
                              </w:rPr>
                              <w:t xml:space="preserve">　</w:t>
                            </w:r>
                            <w:r>
                              <w:rPr>
                                <w:color w:val="5B9BD5" w:themeColor="accent1"/>
                              </w:rPr>
                              <w:t>〔携帯〕</w:t>
                            </w:r>
                            <w:r>
                              <w:rPr>
                                <w:rFonts w:hint="eastAsia"/>
                                <w:color w:val="5B9BD5" w:themeColor="accent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7.2pt;margin-top:13.35pt;width:19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b8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">
                <v:textbox style="mso-fit-shape-to-text:t">
                  <w:txbxContent>
                    <w:p>
                      <w:pPr>
                        <w:rPr>
                          <w:color w:val="5B9BD5" w:themeColor="accent1"/>
                        </w:rPr>
                      </w:pPr>
                      <w:r>
                        <w:rPr>
                          <w:rFonts w:hint="eastAsia"/>
                          <w:color w:val="5B9BD5" w:themeColor="accent1"/>
                        </w:rPr>
                        <w:t>担当者</w:t>
                      </w:r>
                    </w:p>
                    <w:p>
                      <w:pPr>
                        <w:rPr>
                          <w:color w:val="5B9BD5" w:themeColor="accent1"/>
                        </w:rPr>
                      </w:pPr>
                      <w:r>
                        <w:rPr>
                          <w:rFonts w:hint="eastAsia"/>
                          <w:color w:val="5B9BD5" w:themeColor="accent1"/>
                        </w:rPr>
                        <w:t xml:space="preserve">　販売部：隈</w:t>
                      </w:r>
                      <w:r>
                        <w:rPr>
                          <w:color w:val="5B9BD5" w:themeColor="accent1"/>
                        </w:rPr>
                        <w:t>門</w:t>
                      </w:r>
                      <w:r>
                        <w:rPr>
                          <w:rFonts w:hint="eastAsia"/>
                          <w:color w:val="5B9BD5" w:themeColor="accent1"/>
                        </w:rPr>
                        <w:t xml:space="preserve">　</w:t>
                      </w:r>
                      <w:r>
                        <w:rPr>
                          <w:color w:val="5B9BD5" w:themeColor="accent1"/>
                        </w:rPr>
                        <w:t>太朗</w:t>
                      </w:r>
                      <w:r>
                        <w:rPr>
                          <w:rFonts w:hint="eastAsia"/>
                          <w:color w:val="5B9BD5" w:themeColor="accent1"/>
                        </w:rPr>
                        <w:t>（仕入れ</w:t>
                      </w:r>
                      <w:r>
                        <w:rPr>
                          <w:color w:val="5B9BD5" w:themeColor="accent1"/>
                        </w:rPr>
                        <w:t>担当</w:t>
                      </w:r>
                      <w:r>
                        <w:rPr>
                          <w:rFonts w:hint="eastAsia"/>
                          <w:color w:val="5B9BD5" w:themeColor="accent1"/>
                        </w:rPr>
                        <w:t>）</w:t>
                      </w:r>
                    </w:p>
                    <w:p>
                      <w:pPr>
                        <w:rPr>
                          <w:color w:val="5B9BD5" w:themeColor="accent1"/>
                        </w:rPr>
                      </w:pPr>
                      <w:r>
                        <w:rPr>
                          <w:rFonts w:hint="eastAsia"/>
                          <w:color w:val="5B9BD5" w:themeColor="accent1"/>
                        </w:rPr>
                        <w:t xml:space="preserve">　担当者連絡先：</w:t>
                      </w:r>
                    </w:p>
                    <w:p>
                      <w:pPr>
                        <w:rPr>
                          <w:color w:val="5B9BD5" w:themeColor="accent1"/>
                        </w:rPr>
                      </w:pPr>
                      <w:r>
                        <w:rPr>
                          <w:rFonts w:hint="eastAsia"/>
                          <w:color w:val="5B9BD5" w:themeColor="accent1"/>
                        </w:rPr>
                        <w:t xml:space="preserve">　</w:t>
                      </w:r>
                      <w:r>
                        <w:rPr>
                          <w:color w:val="5B9BD5" w:themeColor="accent1"/>
                        </w:rPr>
                        <w:t>〔事務所〕</w:t>
                      </w:r>
                    </w:p>
                    <w:p>
                      <w:pPr>
                        <w:rPr>
                          <w:color w:val="5B9BD5" w:themeColor="accent1"/>
                        </w:rPr>
                      </w:pPr>
                      <w:r>
                        <w:rPr>
                          <w:rFonts w:hint="eastAsia"/>
                          <w:color w:val="5B9BD5" w:themeColor="accent1"/>
                        </w:rPr>
                        <w:t xml:space="preserve">　</w:t>
                      </w:r>
                      <w:r>
                        <w:rPr>
                          <w:color w:val="5B9BD5" w:themeColor="accent1"/>
                        </w:rPr>
                        <w:t>〔携帯〕</w:t>
                      </w:r>
                      <w:r>
                        <w:rPr>
                          <w:rFonts w:hint="eastAsia"/>
                          <w:color w:val="5B9BD5" w:themeColor="accent1"/>
                        </w:rPr>
                        <w:t xml:space="preserve">　</w:t>
                      </w:r>
                    </w:p>
                  </w:txbxContent>
                </v:textbox>
              </v:shape>
            </w:pict>
          </mc:Fallback>
        </mc:AlternateContent>
      </w:r>
    </w:p>
    <w:p>
      <w:pPr>
        <w:ind w:firstLineChars="100" w:firstLine="240"/>
        <w:jc w:val="right"/>
        <w:rPr>
          <w:rFonts w:ascii="HGPｺﾞｼｯｸM" w:eastAsia="HGPｺﾞｼｯｸM" w:hAnsi="ＭＳ 明朝" w:hint="eastAsia"/>
          <w:color w:val="8EAADB" w:themeColor="accent5" w:themeTint="99"/>
          <w:sz w:val="24"/>
        </w:rPr>
      </w:pPr>
      <w:r>
        <w:rPr>
          <w:rFonts w:ascii="HGPｺﾞｼｯｸM" w:eastAsia="HGPｺﾞｼｯｸM" w:hAnsi="ＭＳ 明朝" w:hint="eastAsia"/>
          <w:color w:val="8EAADB" w:themeColor="accent5" w:themeTint="99"/>
          <w:sz w:val="24"/>
        </w:rPr>
        <w:t xml:space="preserve">　</w:t>
      </w:r>
    </w:p>
    <w:p>
      <w:pPr>
        <w:rPr>
          <w:rFonts w:ascii="HGPｺﾞｼｯｸM" w:eastAsia="HGPｺﾞｼｯｸM" w:hAnsi="ＭＳ 明朝" w:hint="eastAsia"/>
          <w:color w:val="8EAADB" w:themeColor="accent5" w:themeTint="99"/>
          <w:sz w:val="24"/>
        </w:rPr>
      </w:pPr>
    </w:p>
    <w:p>
      <w:pPr>
        <w:rPr>
          <w:rFonts w:ascii="HGPｺﾞｼｯｸM" w:eastAsia="HGPｺﾞｼｯｸM" w:hint="eastAsia"/>
          <w:color w:val="C45911" w:themeColor="accent2" w:themeShade="BF"/>
        </w:rPr>
      </w:pPr>
    </w:p>
    <w:p>
      <w:pPr>
        <w:rPr>
          <w:rFonts w:ascii="HGPｺﾞｼｯｸM" w:eastAsia="HGPｺﾞｼｯｸM" w:hint="eastAsia"/>
          <w:color w:val="C45911" w:themeColor="accent2" w:themeShade="BF"/>
        </w:rPr>
      </w:pPr>
    </w:p>
    <w:p>
      <w:pPr>
        <w:rPr>
          <w:rFonts w:ascii="HGPｺﾞｼｯｸM" w:eastAsia="HGPｺﾞｼｯｸM" w:hint="eastAsia"/>
          <w:color w:val="C45911" w:themeColor="accent2" w:themeShade="BF"/>
        </w:rPr>
      </w:pPr>
    </w:p>
    <w:p>
      <w:pPr>
        <w:rPr>
          <w:rFonts w:ascii="HGPｺﾞｼｯｸM" w:eastAsia="HGPｺﾞｼｯｸM" w:hint="eastAsia"/>
          <w:color w:val="C45911" w:themeColor="accent2" w:themeShade="BF"/>
        </w:rPr>
      </w:pPr>
    </w:p>
    <w:p>
      <w:pPr>
        <w:rPr>
          <w:rFonts w:ascii="HGPｺﾞｼｯｸM" w:eastAsia="HGPｺﾞｼｯｸM" w:hint="eastAsia"/>
          <w:color w:val="C45911" w:themeColor="accent2" w:themeShade="BF"/>
        </w:rPr>
      </w:pPr>
    </w:p>
    <w:p>
      <w:pPr>
        <w:rPr>
          <w:rFonts w:ascii="HGPｺﾞｼｯｸM" w:eastAsia="HGPｺﾞｼｯｸM" w:hint="eastAsia"/>
        </w:rPr>
      </w:pPr>
    </w:p>
    <w:sectPr>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E55C2"/>
    <w:multiLevelType w:val="multilevel"/>
    <w:tmpl w:val="592E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Pr>
      <w:rFonts w:ascii="ＭＳ Ｐゴシック" w:eastAsia="ＭＳ Ｐゴシック" w:hAnsi="ＭＳ Ｐゴシック" w:cs="ＭＳ Ｐゴシック"/>
      <w:b/>
      <w:bCs/>
      <w:kern w:val="0"/>
      <w:sz w:val="27"/>
      <w:szCs w:val="27"/>
    </w:rPr>
  </w:style>
  <w:style w:type="paragraph" w:styleId="a3">
    <w:name w:val="Closing"/>
    <w:basedOn w:val="a"/>
    <w:link w:val="a4"/>
    <w:pPr>
      <w:jc w:val="right"/>
    </w:pPr>
    <w:rPr>
      <w:rFonts w:ascii="Century" w:eastAsia="ＭＳ 明朝" w:hAnsi="Century" w:cs="Times New Roman"/>
      <w:szCs w:val="24"/>
    </w:rPr>
  </w:style>
  <w:style w:type="character" w:customStyle="1" w:styleId="a4">
    <w:name w:val="結語 (文字)"/>
    <w:basedOn w:val="a0"/>
    <w:link w:val="a3"/>
    <w:rPr>
      <w:rFonts w:ascii="Century" w:eastAsia="ＭＳ 明朝" w:hAnsi="Century" w:cs="Times New Roman"/>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Salutation"/>
    <w:basedOn w:val="a"/>
    <w:next w:val="a"/>
    <w:link w:val="aa"/>
    <w:unhideWhenUsed/>
    <w:rPr>
      <w:rFonts w:ascii="ＭＳ 明朝" w:hAnsi="ＭＳ 明朝"/>
      <w:color w:val="8EAADB" w:themeColor="accent5" w:themeTint="99"/>
      <w:sz w:val="22"/>
    </w:rPr>
  </w:style>
  <w:style w:type="character" w:customStyle="1" w:styleId="aa">
    <w:name w:val="挨拶文 (文字)"/>
    <w:basedOn w:val="a0"/>
    <w:link w:val="a9"/>
    <w:rPr>
      <w:rFonts w:ascii="ＭＳ 明朝" w:hAnsi="ＭＳ 明朝"/>
      <w:color w:val="8EAADB" w:themeColor="accent5" w:themeTint="99"/>
      <w:sz w:val="22"/>
    </w:rPr>
  </w:style>
  <w:style w:type="character" w:customStyle="1" w:styleId="apple-converted-space">
    <w:name w:val="apple-converted-space"/>
    <w:basedOn w:val="a0"/>
  </w:style>
  <w:style w:type="character" w:styleId="ab">
    <w:name w:val="Strong"/>
    <w:basedOn w:val="a0"/>
    <w:uiPriority w:val="22"/>
    <w:qFormat/>
    <w:rPr>
      <w:b/>
      <w:bCs/>
    </w:rPr>
  </w:style>
  <w:style w:type="character" w:styleId="ac">
    <w:name w:val="Emphasis"/>
    <w:basedOn w:val="a0"/>
    <w:uiPriority w:val="20"/>
    <w:qFormat/>
    <w:rPr>
      <w:i/>
      <w:iCs/>
    </w:rPr>
  </w:style>
  <w:style w:type="paragraph" w:styleId="ad">
    <w:name w:val="Note Heading"/>
    <w:basedOn w:val="a"/>
    <w:next w:val="a"/>
    <w:link w:val="ae"/>
    <w:uiPriority w:val="99"/>
    <w:unhideWhenUsed/>
    <w:pPr>
      <w:jc w:val="center"/>
    </w:pPr>
    <w:rPr>
      <w:rFonts w:ascii="HGPｺﾞｼｯｸM" w:eastAsia="HGPｺﾞｼｯｸM" w:hAnsi="ＭＳ 明朝"/>
      <w:color w:val="000000" w:themeColor="text1"/>
      <w:sz w:val="24"/>
    </w:rPr>
  </w:style>
  <w:style w:type="character" w:customStyle="1" w:styleId="ae">
    <w:name w:val="記 (文字)"/>
    <w:basedOn w:val="a0"/>
    <w:link w:val="ad"/>
    <w:uiPriority w:val="99"/>
    <w:rPr>
      <w:rFonts w:ascii="HGPｺﾞｼｯｸM" w:eastAsia="HGPｺﾞｼｯｸM" w:hAnsi="ＭＳ 明朝"/>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28351">
      <w:bodyDiv w:val="1"/>
      <w:marLeft w:val="0"/>
      <w:marRight w:val="0"/>
      <w:marTop w:val="0"/>
      <w:marBottom w:val="0"/>
      <w:divBdr>
        <w:top w:val="none" w:sz="0" w:space="0" w:color="auto"/>
        <w:left w:val="none" w:sz="0" w:space="0" w:color="auto"/>
        <w:bottom w:val="none" w:sz="0" w:space="0" w:color="auto"/>
        <w:right w:val="none" w:sz="0" w:space="0" w:color="auto"/>
      </w:divBdr>
    </w:div>
    <w:div w:id="747504130">
      <w:bodyDiv w:val="1"/>
      <w:marLeft w:val="0"/>
      <w:marRight w:val="0"/>
      <w:marTop w:val="0"/>
      <w:marBottom w:val="0"/>
      <w:divBdr>
        <w:top w:val="none" w:sz="0" w:space="0" w:color="auto"/>
        <w:left w:val="none" w:sz="0" w:space="0" w:color="auto"/>
        <w:bottom w:val="none" w:sz="0" w:space="0" w:color="auto"/>
        <w:right w:val="none" w:sz="0" w:space="0" w:color="auto"/>
      </w:divBdr>
    </w:div>
    <w:div w:id="782651889">
      <w:bodyDiv w:val="1"/>
      <w:marLeft w:val="0"/>
      <w:marRight w:val="0"/>
      <w:marTop w:val="0"/>
      <w:marBottom w:val="0"/>
      <w:divBdr>
        <w:top w:val="none" w:sz="0" w:space="0" w:color="auto"/>
        <w:left w:val="none" w:sz="0" w:space="0" w:color="auto"/>
        <w:bottom w:val="none" w:sz="0" w:space="0" w:color="auto"/>
        <w:right w:val="none" w:sz="0" w:space="0" w:color="auto"/>
      </w:divBdr>
    </w:div>
    <w:div w:id="16462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2014-09-22T09:13:00Z</dcterms:created>
  <dcterms:modified xsi:type="dcterms:W3CDTF">2014-09-22T09:22:00Z</dcterms:modified>
</cp:coreProperties>
</file>