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6E" w:rsidRPr="003C166E" w:rsidRDefault="003C166E" w:rsidP="003C166E">
      <w:pPr>
        <w:jc w:val="right"/>
        <w:rPr>
          <w:rFonts w:ascii="ＭＳ ゴシック" w:eastAsia="ＭＳ ゴシック" w:hAnsi="ＭＳ ゴシック" w:hint="eastAsia"/>
          <w:noProof/>
        </w:rPr>
      </w:pPr>
      <w:r w:rsidRPr="003C166E">
        <w:rPr>
          <w:rFonts w:ascii="ＭＳ ゴシック" w:eastAsia="ＭＳ ゴシック" w:hAnsi="ＭＳ ゴシック" w:hint="eastAsia"/>
          <w:noProof/>
        </w:rPr>
        <w:t>事　務　連　絡</w:t>
      </w:r>
    </w:p>
    <w:p w:rsidR="003C166E" w:rsidRDefault="003C166E" w:rsidP="003C166E">
      <w:pPr>
        <w:jc w:val="right"/>
        <w:rPr>
          <w:rFonts w:ascii="ＭＳ ゴシック" w:eastAsia="ＭＳ ゴシック" w:hAnsi="ＭＳ ゴシック"/>
          <w:noProof/>
          <w:color w:val="2E74B5" w:themeColor="accent1" w:themeShade="BF"/>
        </w:rPr>
      </w:pPr>
      <w:r w:rsidRPr="003C166E">
        <w:rPr>
          <w:rFonts w:ascii="ＭＳ ゴシック" w:eastAsia="ＭＳ ゴシック" w:hAnsi="ＭＳ ゴシック" w:hint="eastAsia"/>
          <w:noProof/>
          <w:color w:val="2E74B5" w:themeColor="accent1" w:themeShade="BF"/>
        </w:rPr>
        <w:t>令和元年（２０１９年）○月○○日</w:t>
      </w:r>
    </w:p>
    <w:p w:rsidR="003C166E" w:rsidRPr="003C166E" w:rsidRDefault="003C166E" w:rsidP="003C166E">
      <w:pPr>
        <w:jc w:val="right"/>
        <w:rPr>
          <w:rFonts w:ascii="ＭＳ ゴシック" w:eastAsia="ＭＳ ゴシック" w:hAnsi="ＭＳ ゴシック" w:hint="eastAsia"/>
          <w:noProof/>
          <w:color w:val="2E74B5" w:themeColor="accent1" w:themeShade="BF"/>
        </w:rPr>
      </w:pPr>
    </w:p>
    <w:p w:rsidR="003C166E" w:rsidRDefault="003C166E" w:rsidP="003C166E">
      <w:pPr>
        <w:jc w:val="left"/>
        <w:rPr>
          <w:rFonts w:ascii="ＭＳ ゴシック" w:eastAsia="ＭＳ ゴシック" w:hAnsi="ＭＳ ゴシック"/>
          <w:noProof/>
          <w:color w:val="2E74B5" w:themeColor="accent1" w:themeShade="BF"/>
        </w:rPr>
      </w:pPr>
      <w:r w:rsidRPr="003C166E">
        <w:rPr>
          <w:rFonts w:ascii="ＭＳ ゴシック" w:eastAsia="ＭＳ ゴシック" w:hAnsi="ＭＳ ゴシック" w:hint="eastAsia"/>
          <w:noProof/>
          <w:color w:val="2E74B5" w:themeColor="accent1" w:themeShade="BF"/>
        </w:rPr>
        <w:t>各〇〇〇〇〇　様（各対象団体、組織、各支店等）</w:t>
      </w:r>
    </w:p>
    <w:p w:rsidR="003C166E" w:rsidRPr="003C166E" w:rsidRDefault="003C166E" w:rsidP="003C166E">
      <w:pPr>
        <w:jc w:val="left"/>
        <w:rPr>
          <w:rFonts w:ascii="ＭＳ ゴシック" w:eastAsia="ＭＳ ゴシック" w:hAnsi="ＭＳ ゴシック" w:hint="eastAsia"/>
          <w:noProof/>
          <w:color w:val="2E74B5" w:themeColor="accent1" w:themeShade="BF"/>
        </w:rPr>
      </w:pPr>
    </w:p>
    <w:p w:rsidR="003C166E" w:rsidRPr="003C166E" w:rsidRDefault="003C166E" w:rsidP="003C166E">
      <w:pPr>
        <w:jc w:val="right"/>
        <w:rPr>
          <w:rFonts w:ascii="ＭＳ ゴシック" w:eastAsia="ＭＳ ゴシック" w:hAnsi="ＭＳ ゴシック" w:hint="eastAsia"/>
          <w:noProof/>
          <w:color w:val="2E74B5" w:themeColor="accent1" w:themeShade="BF"/>
        </w:rPr>
      </w:pPr>
      <w:r w:rsidRPr="003C166E">
        <w:rPr>
          <w:rFonts w:ascii="ＭＳ ゴシック" w:eastAsia="ＭＳ ゴシック" w:hAnsi="ＭＳ ゴシック" w:hint="eastAsia"/>
          <w:noProof/>
          <w:color w:val="2E74B5" w:themeColor="accent1" w:themeShade="BF"/>
        </w:rPr>
        <w:t>公社）〇〇〇〇〇本部</w:t>
      </w:r>
    </w:p>
    <w:p w:rsidR="009011F5" w:rsidRPr="009011F5" w:rsidRDefault="009011F5" w:rsidP="009011F5">
      <w:pPr>
        <w:jc w:val="center"/>
        <w:rPr>
          <w:rFonts w:ascii="ＭＳ ゴシック" w:eastAsia="ＭＳ ゴシック" w:hAnsi="ＭＳ ゴシック"/>
          <w:noProof/>
        </w:rPr>
      </w:pPr>
    </w:p>
    <w:p w:rsidR="003C166E" w:rsidRDefault="003C166E" w:rsidP="003C166E">
      <w:pPr>
        <w:jc w:val="center"/>
        <w:rPr>
          <w:rFonts w:ascii="ＭＳ ゴシック" w:eastAsia="ＭＳ ゴシック" w:hAnsi="ＭＳ ゴシック"/>
          <w:noProof/>
          <w:color w:val="2E74B5" w:themeColor="accent1" w:themeShade="BF"/>
        </w:rPr>
      </w:pPr>
      <w:r w:rsidRPr="003C166E">
        <w:rPr>
          <w:rFonts w:ascii="ＭＳ ゴシック" w:eastAsia="ＭＳ ゴシック" w:hAnsi="ＭＳ ゴシック" w:hint="eastAsia"/>
          <w:noProof/>
          <w:color w:val="2E74B5" w:themeColor="accent1" w:themeShade="BF"/>
        </w:rPr>
        <w:t>前年度ならびに今年度（２０１９年度）売上高調査について（照会）</w:t>
      </w:r>
    </w:p>
    <w:p w:rsidR="003C166E" w:rsidRPr="003C166E" w:rsidRDefault="003C166E" w:rsidP="003C166E">
      <w:pPr>
        <w:jc w:val="center"/>
        <w:rPr>
          <w:rFonts w:ascii="ＭＳ ゴシック" w:eastAsia="ＭＳ ゴシック" w:hAnsi="ＭＳ ゴシック" w:hint="eastAsia"/>
          <w:noProof/>
          <w:color w:val="2E74B5" w:themeColor="accent1" w:themeShade="BF"/>
        </w:rPr>
      </w:pPr>
    </w:p>
    <w:p w:rsidR="003C166E" w:rsidRPr="003C166E" w:rsidRDefault="003C166E" w:rsidP="003C166E">
      <w:pPr>
        <w:jc w:val="left"/>
        <w:rPr>
          <w:rFonts w:ascii="ＭＳ ゴシック" w:eastAsia="ＭＳ ゴシック" w:hAnsi="ＭＳ ゴシック" w:hint="eastAsia"/>
          <w:noProof/>
          <w:color w:val="C00000"/>
          <w:bdr w:val="single" w:sz="4" w:space="0" w:color="auto"/>
        </w:rPr>
      </w:pPr>
      <w:r w:rsidRPr="003C166E">
        <w:rPr>
          <w:rFonts w:ascii="ＭＳ ゴシック" w:eastAsia="ＭＳ ゴシック" w:hAnsi="ＭＳ ゴシック" w:hint="eastAsia"/>
          <w:noProof/>
        </w:rPr>
        <w:t>時下、ますますご盛栄のこととお慶び申し上げます。</w:t>
      </w:r>
      <w:r w:rsidRPr="003C166E">
        <w:rPr>
          <w:rFonts w:ascii="ＭＳ ゴシック" w:eastAsia="ＭＳ ゴシック" w:hAnsi="ＭＳ ゴシック" w:hint="eastAsia"/>
          <w:noProof/>
          <w:color w:val="C00000"/>
          <w:bdr w:val="single" w:sz="4" w:space="0" w:color="auto"/>
        </w:rPr>
        <w:t>（</w:t>
      </w:r>
      <w:r>
        <w:rPr>
          <w:rFonts w:ascii="ＭＳ ゴシック" w:eastAsia="ＭＳ ゴシック" w:hAnsi="ＭＳ ゴシック" w:hint="eastAsia"/>
          <w:noProof/>
          <w:color w:val="C00000"/>
          <w:bdr w:val="single" w:sz="4" w:space="0" w:color="auto"/>
        </w:rPr>
        <w:t>←</w:t>
      </w:r>
      <w:r w:rsidRPr="003C166E">
        <w:rPr>
          <w:rFonts w:ascii="ＭＳ ゴシック" w:eastAsia="ＭＳ ゴシック" w:hAnsi="ＭＳ ゴシック" w:hint="eastAsia"/>
          <w:noProof/>
          <w:color w:val="C00000"/>
          <w:bdr w:val="single" w:sz="4" w:space="0" w:color="auto"/>
        </w:rPr>
        <w:t>省略可）</w:t>
      </w:r>
    </w:p>
    <w:p w:rsidR="003C166E" w:rsidRPr="003C166E" w:rsidRDefault="003C166E" w:rsidP="003C166E">
      <w:pPr>
        <w:jc w:val="left"/>
        <w:rPr>
          <w:rFonts w:ascii="ＭＳ ゴシック" w:eastAsia="ＭＳ ゴシック" w:hAnsi="ＭＳ ゴシック" w:hint="eastAsia"/>
          <w:noProof/>
        </w:rPr>
      </w:pPr>
      <w:r>
        <w:rPr>
          <w:rFonts w:ascii="ＭＳ ゴシック" w:eastAsia="ＭＳ ゴシック" w:hAnsi="ＭＳ ゴシック" w:hint="eastAsia"/>
          <w:noProof/>
        </w:rPr>
        <w:t xml:space="preserve">　</w:t>
      </w:r>
      <w:r w:rsidRPr="003C166E">
        <w:rPr>
          <w:rFonts w:ascii="ＭＳ ゴシック" w:eastAsia="ＭＳ ゴシック" w:hAnsi="ＭＳ ゴシック" w:hint="eastAsia"/>
          <w:noProof/>
        </w:rPr>
        <w:t>さて、昨年度並びに今年度の</w:t>
      </w:r>
      <w:r w:rsidRPr="003C166E">
        <w:rPr>
          <w:rFonts w:ascii="ＭＳ ゴシック" w:eastAsia="ＭＳ ゴシック" w:hAnsi="ＭＳ ゴシック" w:hint="eastAsia"/>
          <w:noProof/>
          <w:color w:val="2E74B5" w:themeColor="accent1" w:themeShade="BF"/>
        </w:rPr>
        <w:t>売上高調査</w:t>
      </w:r>
      <w:r w:rsidRPr="003C166E">
        <w:rPr>
          <w:rFonts w:ascii="ＭＳ ゴシック" w:eastAsia="ＭＳ ゴシック" w:hAnsi="ＭＳ ゴシック" w:hint="eastAsia"/>
          <w:noProof/>
        </w:rPr>
        <w:t>につきまして、</w:t>
      </w:r>
      <w:r w:rsidRPr="003C166E">
        <w:rPr>
          <w:rFonts w:ascii="ＭＳ ゴシック" w:eastAsia="ＭＳ ゴシック" w:hAnsi="ＭＳ ゴシック" w:hint="eastAsia"/>
          <w:noProof/>
          <w:color w:val="2E74B5" w:themeColor="accent1" w:themeShade="BF"/>
        </w:rPr>
        <w:t>〇〇〇省〇〇〇局〇〇部</w:t>
      </w:r>
      <w:r w:rsidRPr="003C166E">
        <w:rPr>
          <w:rFonts w:ascii="ＭＳ ゴシック" w:eastAsia="ＭＳ ゴシック" w:hAnsi="ＭＳ ゴシック" w:hint="eastAsia"/>
          <w:noProof/>
        </w:rPr>
        <w:t>より調査依頼がありましたので、下記によりご回答いただきますようお願いいたします。</w:t>
      </w:r>
    </w:p>
    <w:p w:rsidR="003C166E" w:rsidRPr="003C166E" w:rsidRDefault="003C166E" w:rsidP="003C166E">
      <w:pPr>
        <w:jc w:val="left"/>
        <w:rPr>
          <w:rFonts w:ascii="ＭＳ ゴシック" w:eastAsia="ＭＳ ゴシック" w:hAnsi="ＭＳ ゴシック" w:hint="eastAsia"/>
          <w:noProof/>
        </w:rPr>
      </w:pPr>
      <w:r>
        <w:rPr>
          <w:rFonts w:ascii="ＭＳ ゴシック" w:eastAsia="ＭＳ ゴシック" w:hAnsi="ＭＳ ゴシック" w:hint="eastAsia"/>
          <w:noProof/>
        </w:rPr>
        <w:t xml:space="preserve">　</w:t>
      </w:r>
      <w:r w:rsidRPr="003C166E">
        <w:rPr>
          <w:rFonts w:ascii="ＭＳ ゴシック" w:eastAsia="ＭＳ ゴシック" w:hAnsi="ＭＳ ゴシック" w:hint="eastAsia"/>
          <w:noProof/>
        </w:rPr>
        <w:t>また、</w:t>
      </w:r>
      <w:r w:rsidRPr="003C166E">
        <w:rPr>
          <w:rFonts w:ascii="ＭＳ ゴシック" w:eastAsia="ＭＳ ゴシック" w:hAnsi="ＭＳ ゴシック" w:hint="eastAsia"/>
          <w:noProof/>
          <w:color w:val="2E74B5" w:themeColor="accent1" w:themeShade="BF"/>
        </w:rPr>
        <w:t>平成３０年度調査につきましては、７月末現況分</w:t>
      </w:r>
      <w:r w:rsidRPr="003C166E">
        <w:rPr>
          <w:rFonts w:ascii="ＭＳ ゴシック" w:eastAsia="ＭＳ ゴシック" w:hAnsi="ＭＳ ゴシック" w:hint="eastAsia"/>
          <w:noProof/>
        </w:rPr>
        <w:t>までとし、今後の業務の参考といたしますので併せてご回答賜りますようお願い申し上げます。</w:t>
      </w:r>
    </w:p>
    <w:p w:rsidR="003C166E" w:rsidRPr="003C166E" w:rsidRDefault="003C166E" w:rsidP="003C166E">
      <w:pPr>
        <w:jc w:val="left"/>
        <w:rPr>
          <w:rFonts w:ascii="ＭＳ ゴシック" w:eastAsia="ＭＳ ゴシック" w:hAnsi="ＭＳ ゴシック"/>
          <w:noProof/>
        </w:rPr>
      </w:pPr>
    </w:p>
    <w:p w:rsidR="003C166E" w:rsidRPr="003C166E" w:rsidRDefault="003C166E" w:rsidP="003C166E">
      <w:pPr>
        <w:pStyle w:val="a7"/>
        <w:rPr>
          <w:rFonts w:hint="eastAsia"/>
        </w:rPr>
      </w:pPr>
      <w:r w:rsidRPr="003C166E">
        <w:rPr>
          <w:rFonts w:hint="eastAsia"/>
        </w:rPr>
        <w:t>記</w:t>
      </w:r>
    </w:p>
    <w:p w:rsidR="003C166E" w:rsidRPr="003C166E" w:rsidRDefault="003C166E" w:rsidP="003C166E">
      <w:pPr>
        <w:ind w:firstLineChars="531" w:firstLine="1274"/>
        <w:jc w:val="left"/>
        <w:rPr>
          <w:rFonts w:ascii="ＭＳ ゴシック" w:eastAsia="ＭＳ ゴシック" w:hAnsi="ＭＳ ゴシック" w:hint="eastAsia"/>
          <w:noProof/>
          <w:color w:val="2F5496" w:themeColor="accent5" w:themeShade="BF"/>
        </w:rPr>
      </w:pPr>
      <w:r w:rsidRPr="003C166E">
        <w:rPr>
          <w:rFonts w:ascii="ＭＳ ゴシック" w:eastAsia="ＭＳ ゴシック" w:hAnsi="ＭＳ ゴシック" w:hint="eastAsia"/>
          <w:noProof/>
        </w:rPr>
        <w:t>１　提出資料</w:t>
      </w:r>
      <w:r w:rsidRPr="003C166E">
        <w:rPr>
          <w:rFonts w:ascii="ＭＳ ゴシック" w:eastAsia="ＭＳ ゴシック" w:hAnsi="ＭＳ ゴシック" w:hint="eastAsia"/>
          <w:noProof/>
        </w:rPr>
        <w:tab/>
      </w:r>
      <w:r w:rsidRPr="003C166E">
        <w:rPr>
          <w:rFonts w:ascii="ＭＳ ゴシック" w:eastAsia="ＭＳ ゴシック" w:hAnsi="ＭＳ ゴシック" w:hint="eastAsia"/>
          <w:noProof/>
          <w:color w:val="2F5496" w:themeColor="accent5" w:themeShade="BF"/>
        </w:rPr>
        <w:t>２０１９年年度売上高調査票</w:t>
      </w:r>
    </w:p>
    <w:p w:rsidR="003C166E" w:rsidRPr="003C166E" w:rsidRDefault="003C166E" w:rsidP="003C166E">
      <w:pPr>
        <w:ind w:firstLineChars="531" w:firstLine="1274"/>
        <w:jc w:val="left"/>
        <w:rPr>
          <w:rFonts w:ascii="ＭＳ ゴシック" w:eastAsia="ＭＳ ゴシック" w:hAnsi="ＭＳ ゴシック" w:hint="eastAsia"/>
          <w:noProof/>
          <w:color w:val="2F5496" w:themeColor="accent5" w:themeShade="BF"/>
        </w:rPr>
      </w:pPr>
      <w:r w:rsidRPr="003C166E">
        <w:rPr>
          <w:rFonts w:ascii="ＭＳ ゴシック" w:eastAsia="ＭＳ ゴシック" w:hAnsi="ＭＳ ゴシック" w:hint="eastAsia"/>
          <w:noProof/>
          <w:color w:val="2F5496" w:themeColor="accent5" w:themeShade="BF"/>
        </w:rPr>
        <w:tab/>
      </w:r>
      <w:r w:rsidRPr="003C166E">
        <w:rPr>
          <w:rFonts w:ascii="ＭＳ ゴシック" w:eastAsia="ＭＳ ゴシック" w:hAnsi="ＭＳ ゴシック" w:hint="eastAsia"/>
          <w:noProof/>
          <w:color w:val="2F5496" w:themeColor="accent5" w:themeShade="BF"/>
        </w:rPr>
        <w:tab/>
      </w:r>
      <w:r w:rsidRPr="003C166E">
        <w:rPr>
          <w:rFonts w:ascii="ＭＳ ゴシック" w:eastAsia="ＭＳ ゴシック" w:hAnsi="ＭＳ ゴシック" w:hint="eastAsia"/>
          <w:noProof/>
          <w:color w:val="2F5496" w:themeColor="accent5" w:themeShade="BF"/>
        </w:rPr>
        <w:tab/>
        <w:t>２０１９年度売上高調査票</w:t>
      </w:r>
    </w:p>
    <w:p w:rsidR="003C166E" w:rsidRPr="003C166E" w:rsidRDefault="003C166E" w:rsidP="003C166E">
      <w:pPr>
        <w:ind w:firstLineChars="531" w:firstLine="1274"/>
        <w:jc w:val="left"/>
        <w:rPr>
          <w:rFonts w:ascii="ＭＳ ゴシック" w:eastAsia="ＭＳ ゴシック" w:hAnsi="ＭＳ ゴシック" w:hint="eastAsia"/>
          <w:noProof/>
          <w:color w:val="2F5496" w:themeColor="accent5" w:themeShade="BF"/>
        </w:rPr>
      </w:pPr>
      <w:r w:rsidRPr="003C166E">
        <w:rPr>
          <w:rFonts w:ascii="ＭＳ ゴシック" w:eastAsia="ＭＳ ゴシック" w:hAnsi="ＭＳ ゴシック" w:hint="eastAsia"/>
          <w:noProof/>
        </w:rPr>
        <w:t>２　提出期限</w:t>
      </w:r>
      <w:r w:rsidRPr="003C166E">
        <w:rPr>
          <w:rFonts w:ascii="ＭＳ ゴシック" w:eastAsia="ＭＳ ゴシック" w:hAnsi="ＭＳ ゴシック" w:hint="eastAsia"/>
          <w:noProof/>
        </w:rPr>
        <w:tab/>
      </w:r>
      <w:r w:rsidRPr="003C166E">
        <w:rPr>
          <w:rFonts w:ascii="ＭＳ ゴシック" w:eastAsia="ＭＳ ゴシック" w:hAnsi="ＭＳ ゴシック" w:hint="eastAsia"/>
          <w:noProof/>
          <w:color w:val="2F5496" w:themeColor="accent5" w:themeShade="BF"/>
        </w:rPr>
        <w:t>令和元年（２０１９年）○月○○日（金）</w:t>
      </w:r>
    </w:p>
    <w:p w:rsidR="003C166E" w:rsidRPr="003C166E" w:rsidRDefault="003C166E" w:rsidP="003C166E">
      <w:pPr>
        <w:ind w:firstLineChars="531" w:firstLine="1274"/>
        <w:jc w:val="left"/>
        <w:rPr>
          <w:rFonts w:ascii="ＭＳ ゴシック" w:eastAsia="ＭＳ ゴシック" w:hAnsi="ＭＳ ゴシック" w:hint="eastAsia"/>
          <w:noProof/>
        </w:rPr>
      </w:pPr>
      <w:r w:rsidRPr="003C166E">
        <w:rPr>
          <w:rFonts w:ascii="ＭＳ ゴシック" w:eastAsia="ＭＳ ゴシック" w:hAnsi="ＭＳ ゴシック" w:hint="eastAsia"/>
          <w:noProof/>
        </w:rPr>
        <w:t>３　提出方法</w:t>
      </w:r>
      <w:r w:rsidRPr="003C166E">
        <w:rPr>
          <w:rFonts w:ascii="ＭＳ ゴシック" w:eastAsia="ＭＳ ゴシック" w:hAnsi="ＭＳ ゴシック" w:hint="eastAsia"/>
          <w:noProof/>
        </w:rPr>
        <w:tab/>
        <w:t>電子メールで末尾担当アドレスへ送信</w:t>
      </w:r>
    </w:p>
    <w:p w:rsidR="003C166E" w:rsidRPr="003C166E" w:rsidRDefault="003C166E" w:rsidP="003C166E">
      <w:pPr>
        <w:ind w:firstLineChars="531" w:firstLine="1274"/>
        <w:jc w:val="left"/>
        <w:rPr>
          <w:rFonts w:ascii="ＭＳ ゴシック" w:eastAsia="ＭＳ ゴシック" w:hAnsi="ＭＳ ゴシック" w:hint="eastAsia"/>
          <w:noProof/>
        </w:rPr>
      </w:pPr>
      <w:r w:rsidRPr="003C166E">
        <w:rPr>
          <w:rFonts w:ascii="ＭＳ ゴシック" w:eastAsia="ＭＳ ゴシック" w:hAnsi="ＭＳ ゴシック" w:hint="eastAsia"/>
          <w:noProof/>
        </w:rPr>
        <w:t>４　留意事項</w:t>
      </w:r>
      <w:r w:rsidRPr="003C166E">
        <w:rPr>
          <w:rFonts w:ascii="ＭＳ ゴシック" w:eastAsia="ＭＳ ゴシック" w:hAnsi="ＭＳ ゴシック" w:hint="eastAsia"/>
          <w:noProof/>
        </w:rPr>
        <w:tab/>
        <w:t>回答はメール送付のみ受付いたします。</w:t>
      </w:r>
    </w:p>
    <w:p w:rsidR="003C166E" w:rsidRPr="003C166E" w:rsidRDefault="003C166E" w:rsidP="003C166E">
      <w:pPr>
        <w:ind w:firstLineChars="531" w:firstLine="1274"/>
        <w:jc w:val="left"/>
        <w:rPr>
          <w:rFonts w:ascii="ＭＳ ゴシック" w:eastAsia="ＭＳ ゴシック" w:hAnsi="ＭＳ ゴシック" w:hint="eastAsia"/>
          <w:noProof/>
        </w:rPr>
      </w:pPr>
      <w:r w:rsidRPr="003C166E">
        <w:rPr>
          <w:rFonts w:ascii="ＭＳ ゴシック" w:eastAsia="ＭＳ ゴシック" w:hAnsi="ＭＳ ゴシック" w:hint="eastAsia"/>
          <w:noProof/>
        </w:rPr>
        <w:tab/>
      </w:r>
      <w:r w:rsidRPr="003C166E">
        <w:rPr>
          <w:rFonts w:ascii="ＭＳ ゴシック" w:eastAsia="ＭＳ ゴシック" w:hAnsi="ＭＳ ゴシック" w:hint="eastAsia"/>
          <w:noProof/>
        </w:rPr>
        <w:tab/>
      </w:r>
      <w:r w:rsidRPr="003C166E">
        <w:rPr>
          <w:rFonts w:ascii="ＭＳ ゴシック" w:eastAsia="ＭＳ ゴシック" w:hAnsi="ＭＳ ゴシック" w:hint="eastAsia"/>
          <w:noProof/>
        </w:rPr>
        <w:tab/>
        <w:t>※表題に貴団体名の記載をお願いします。</w:t>
      </w:r>
    </w:p>
    <w:p w:rsidR="003C166E" w:rsidRPr="003C166E" w:rsidRDefault="003C166E" w:rsidP="003C166E">
      <w:pPr>
        <w:jc w:val="left"/>
        <w:rPr>
          <w:rFonts w:ascii="ＭＳ ゴシック" w:eastAsia="ＭＳ ゴシック" w:hAnsi="ＭＳ ゴシック"/>
          <w:noProof/>
        </w:rPr>
      </w:pPr>
    </w:p>
    <w:p w:rsidR="003C166E" w:rsidRPr="003C166E" w:rsidRDefault="003C166E" w:rsidP="003C166E">
      <w:pPr>
        <w:jc w:val="center"/>
        <w:rPr>
          <w:rFonts w:ascii="ＭＳ ゴシック" w:eastAsia="ＭＳ ゴシック" w:hAnsi="ＭＳ ゴシック" w:hint="eastAsia"/>
          <w:noProof/>
          <w:color w:val="2E74B5" w:themeColor="accent1" w:themeShade="BF"/>
        </w:rPr>
      </w:pPr>
      <w:r w:rsidRPr="003C166E">
        <w:rPr>
          <w:rFonts w:ascii="ＭＳ ゴシック" w:eastAsia="ＭＳ ゴシック" w:hAnsi="ＭＳ ゴシック" w:hint="eastAsia"/>
          <w:noProof/>
        </w:rPr>
        <w:t>以上、ご多忙の折恐れ入りますが何卒よろしくお願い申し上げます。</w:t>
      </w:r>
    </w:p>
    <w:p w:rsidR="003C166E" w:rsidRPr="003C166E" w:rsidRDefault="003C166E" w:rsidP="003C166E">
      <w:pPr>
        <w:jc w:val="center"/>
        <w:rPr>
          <w:rFonts w:ascii="ＭＳ ゴシック" w:eastAsia="ＭＳ ゴシック" w:hAnsi="ＭＳ ゴシック"/>
          <w:noProof/>
          <w:color w:val="2E74B5" w:themeColor="accent1" w:themeShade="BF"/>
        </w:rPr>
      </w:pPr>
    </w:p>
    <w:p w:rsidR="003C166E" w:rsidRPr="003C166E" w:rsidRDefault="003C166E" w:rsidP="003C166E">
      <w:pPr>
        <w:ind w:firstLineChars="2622" w:firstLine="5244"/>
        <w:jc w:val="left"/>
        <w:rPr>
          <w:rFonts w:ascii="ＭＳ ゴシック" w:eastAsia="ＭＳ ゴシック" w:hAnsi="ＭＳ ゴシック" w:hint="eastAsia"/>
          <w:noProof/>
          <w:color w:val="2E74B5" w:themeColor="accent1" w:themeShade="BF"/>
          <w:sz w:val="20"/>
        </w:rPr>
      </w:pPr>
      <w:r w:rsidRPr="003C166E">
        <w:rPr>
          <w:rFonts w:ascii="ＭＳ ゴシック" w:eastAsia="ＭＳ ゴシック" w:hAnsi="ＭＳ ゴシック" w:hint="eastAsia"/>
          <w:noProof/>
          <w:color w:val="2E74B5" w:themeColor="accent1" w:themeShade="BF"/>
          <w:sz w:val="20"/>
        </w:rPr>
        <w:t>問合せ先　公社）〇〇〇〇本部　〇〇班</w:t>
      </w:r>
    </w:p>
    <w:p w:rsidR="003C166E" w:rsidRPr="003C166E" w:rsidRDefault="003C166E" w:rsidP="003C166E">
      <w:pPr>
        <w:ind w:firstLineChars="2622" w:firstLine="5244"/>
        <w:jc w:val="left"/>
        <w:rPr>
          <w:rFonts w:ascii="ＭＳ ゴシック" w:eastAsia="ＭＳ ゴシック" w:hAnsi="ＭＳ ゴシック" w:hint="eastAsia"/>
          <w:noProof/>
          <w:color w:val="2E74B5" w:themeColor="accent1" w:themeShade="BF"/>
          <w:sz w:val="20"/>
        </w:rPr>
      </w:pPr>
      <w:r w:rsidRPr="003C166E">
        <w:rPr>
          <w:rFonts w:ascii="ＭＳ ゴシック" w:eastAsia="ＭＳ ゴシック" w:hAnsi="ＭＳ ゴシック" w:hint="eastAsia"/>
          <w:noProof/>
          <w:color w:val="2E74B5" w:themeColor="accent1" w:themeShade="BF"/>
          <w:sz w:val="20"/>
        </w:rPr>
        <w:t>担当：〇〇</w:t>
      </w:r>
    </w:p>
    <w:p w:rsidR="003C166E" w:rsidRPr="003C166E" w:rsidRDefault="003C166E" w:rsidP="003C166E">
      <w:pPr>
        <w:ind w:firstLineChars="2622" w:firstLine="5244"/>
        <w:jc w:val="left"/>
        <w:rPr>
          <w:rFonts w:ascii="ＭＳ ゴシック" w:eastAsia="ＭＳ ゴシック" w:hAnsi="ＭＳ ゴシック" w:hint="eastAsia"/>
          <w:noProof/>
          <w:color w:val="2E74B5" w:themeColor="accent1" w:themeShade="BF"/>
          <w:sz w:val="20"/>
        </w:rPr>
      </w:pPr>
      <w:r w:rsidRPr="003C166E">
        <w:rPr>
          <w:rFonts w:ascii="ＭＳ ゴシック" w:eastAsia="ＭＳ ゴシック" w:hAnsi="ＭＳ ゴシック" w:hint="eastAsia"/>
          <w:noProof/>
          <w:color w:val="2E74B5" w:themeColor="accent1" w:themeShade="BF"/>
          <w:sz w:val="20"/>
        </w:rPr>
        <w:t>TEL：（096）111-1111（直通）</w:t>
      </w:r>
    </w:p>
    <w:p w:rsidR="003C166E" w:rsidRPr="003C166E" w:rsidRDefault="003C166E" w:rsidP="003C166E">
      <w:pPr>
        <w:ind w:firstLineChars="2622" w:firstLine="5244"/>
        <w:jc w:val="left"/>
        <w:rPr>
          <w:rFonts w:ascii="ＭＳ ゴシック" w:eastAsia="ＭＳ ゴシック" w:hAnsi="ＭＳ ゴシック" w:hint="eastAsia"/>
          <w:noProof/>
          <w:color w:val="2E74B5" w:themeColor="accent1" w:themeShade="BF"/>
          <w:sz w:val="20"/>
        </w:rPr>
      </w:pPr>
      <w:r w:rsidRPr="003C166E">
        <w:rPr>
          <w:rFonts w:ascii="ＭＳ ゴシック" w:eastAsia="ＭＳ ゴシック" w:hAnsi="ＭＳ ゴシック" w:hint="eastAsia"/>
          <w:noProof/>
          <w:color w:val="2E74B5" w:themeColor="accent1" w:themeShade="BF"/>
          <w:sz w:val="20"/>
        </w:rPr>
        <w:t>FAX：（096）111-1112</w:t>
      </w:r>
    </w:p>
    <w:p w:rsidR="003C166E" w:rsidRPr="003C166E" w:rsidRDefault="003C166E" w:rsidP="003C166E">
      <w:pPr>
        <w:ind w:firstLineChars="2622" w:firstLine="5244"/>
        <w:jc w:val="left"/>
        <w:rPr>
          <w:rFonts w:ascii="ＭＳ ゴシック" w:eastAsia="ＭＳ ゴシック" w:hAnsi="ＭＳ ゴシック"/>
          <w:noProof/>
          <w:color w:val="2E74B5" w:themeColor="accent1" w:themeShade="BF"/>
        </w:rPr>
      </w:pPr>
      <w:r w:rsidRPr="003C166E">
        <w:rPr>
          <w:rFonts w:ascii="ＭＳ ゴシック" w:eastAsia="ＭＳ ゴシック" w:hAnsi="ＭＳ ゴシック"/>
          <w:noProof/>
          <w:color w:val="2E74B5" w:themeColor="accent1" w:themeShade="BF"/>
          <w:sz w:val="20"/>
        </w:rPr>
        <w:t>E-mail*******@kumamonmon.com</w:t>
      </w:r>
      <w:bookmarkStart w:id="0" w:name="_GoBack"/>
      <w:bookmarkEnd w:id="0"/>
    </w:p>
    <w:sectPr w:rsidR="003C166E" w:rsidRPr="003C166E" w:rsidSect="003C166E">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2C" w:rsidRDefault="00112E2C" w:rsidP="00D622BB">
      <w:r>
        <w:separator/>
      </w:r>
    </w:p>
  </w:endnote>
  <w:endnote w:type="continuationSeparator" w:id="0">
    <w:p w:rsidR="00112E2C" w:rsidRDefault="00112E2C" w:rsidP="00D6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2C" w:rsidRDefault="00112E2C" w:rsidP="00D622BB">
      <w:r>
        <w:separator/>
      </w:r>
    </w:p>
  </w:footnote>
  <w:footnote w:type="continuationSeparator" w:id="0">
    <w:p w:rsidR="00112E2C" w:rsidRDefault="00112E2C" w:rsidP="00D6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FA"/>
    <w:rsid w:val="00045866"/>
    <w:rsid w:val="00112E2C"/>
    <w:rsid w:val="00234EE8"/>
    <w:rsid w:val="00293751"/>
    <w:rsid w:val="003C166E"/>
    <w:rsid w:val="0046295E"/>
    <w:rsid w:val="00586925"/>
    <w:rsid w:val="0067127C"/>
    <w:rsid w:val="007856A9"/>
    <w:rsid w:val="00857E48"/>
    <w:rsid w:val="009011F5"/>
    <w:rsid w:val="00942E74"/>
    <w:rsid w:val="00987437"/>
    <w:rsid w:val="00A30B7B"/>
    <w:rsid w:val="00A45C5F"/>
    <w:rsid w:val="00A707FA"/>
    <w:rsid w:val="00CE1BDF"/>
    <w:rsid w:val="00D622BB"/>
    <w:rsid w:val="00FA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7FA"/>
    <w:pPr>
      <w:widowControl w:val="0"/>
      <w:jc w:val="both"/>
    </w:pPr>
    <w:rPr>
      <w:rFonts w:ascii="Century Gothic" w:eastAsia="ＭＳ Ｐ明朝" w:hAnsi="Century Gothic"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2BB"/>
    <w:pPr>
      <w:tabs>
        <w:tab w:val="center" w:pos="4252"/>
        <w:tab w:val="right" w:pos="8504"/>
      </w:tabs>
      <w:snapToGrid w:val="0"/>
    </w:pPr>
  </w:style>
  <w:style w:type="character" w:customStyle="1" w:styleId="a4">
    <w:name w:val="ヘッダー (文字)"/>
    <w:basedOn w:val="a0"/>
    <w:link w:val="a3"/>
    <w:uiPriority w:val="99"/>
    <w:rsid w:val="00D622BB"/>
    <w:rPr>
      <w:rFonts w:ascii="Century Gothic" w:eastAsia="ＭＳ Ｐ明朝" w:hAnsi="Century Gothic" w:cs="Times New Roman"/>
      <w:sz w:val="24"/>
      <w:szCs w:val="24"/>
    </w:rPr>
  </w:style>
  <w:style w:type="paragraph" w:styleId="a5">
    <w:name w:val="footer"/>
    <w:basedOn w:val="a"/>
    <w:link w:val="a6"/>
    <w:uiPriority w:val="99"/>
    <w:unhideWhenUsed/>
    <w:rsid w:val="00D622BB"/>
    <w:pPr>
      <w:tabs>
        <w:tab w:val="center" w:pos="4252"/>
        <w:tab w:val="right" w:pos="8504"/>
      </w:tabs>
      <w:snapToGrid w:val="0"/>
    </w:pPr>
  </w:style>
  <w:style w:type="character" w:customStyle="1" w:styleId="a6">
    <w:name w:val="フッター (文字)"/>
    <w:basedOn w:val="a0"/>
    <w:link w:val="a5"/>
    <w:uiPriority w:val="99"/>
    <w:rsid w:val="00D622BB"/>
    <w:rPr>
      <w:rFonts w:ascii="Century Gothic" w:eastAsia="ＭＳ Ｐ明朝" w:hAnsi="Century Gothic" w:cs="Times New Roman"/>
      <w:sz w:val="24"/>
      <w:szCs w:val="24"/>
    </w:rPr>
  </w:style>
  <w:style w:type="paragraph" w:styleId="a7">
    <w:name w:val="Note Heading"/>
    <w:basedOn w:val="a"/>
    <w:next w:val="a"/>
    <w:link w:val="a8"/>
    <w:uiPriority w:val="99"/>
    <w:unhideWhenUsed/>
    <w:rsid w:val="003C166E"/>
    <w:pPr>
      <w:jc w:val="center"/>
    </w:pPr>
    <w:rPr>
      <w:rFonts w:ascii="ＭＳ ゴシック" w:eastAsia="ＭＳ ゴシック" w:hAnsi="ＭＳ ゴシック"/>
      <w:noProof/>
    </w:rPr>
  </w:style>
  <w:style w:type="character" w:customStyle="1" w:styleId="a8">
    <w:name w:val="記 (文字)"/>
    <w:basedOn w:val="a0"/>
    <w:link w:val="a7"/>
    <w:uiPriority w:val="99"/>
    <w:rsid w:val="003C166E"/>
    <w:rPr>
      <w:rFonts w:ascii="ＭＳ ゴシック" w:eastAsia="ＭＳ ゴシック" w:hAnsi="ＭＳ ゴシック" w:cs="Times New Roman"/>
      <w:noProof/>
      <w:sz w:val="24"/>
      <w:szCs w:val="24"/>
    </w:rPr>
  </w:style>
  <w:style w:type="paragraph" w:styleId="a9">
    <w:name w:val="Closing"/>
    <w:basedOn w:val="a"/>
    <w:link w:val="aa"/>
    <w:uiPriority w:val="99"/>
    <w:unhideWhenUsed/>
    <w:rsid w:val="003C166E"/>
    <w:pPr>
      <w:jc w:val="right"/>
    </w:pPr>
    <w:rPr>
      <w:rFonts w:ascii="ＭＳ ゴシック" w:eastAsia="ＭＳ ゴシック" w:hAnsi="ＭＳ ゴシック"/>
      <w:noProof/>
    </w:rPr>
  </w:style>
  <w:style w:type="character" w:customStyle="1" w:styleId="aa">
    <w:name w:val="結語 (文字)"/>
    <w:basedOn w:val="a0"/>
    <w:link w:val="a9"/>
    <w:uiPriority w:val="99"/>
    <w:rsid w:val="003C166E"/>
    <w:rPr>
      <w:rFonts w:ascii="ＭＳ ゴシック" w:eastAsia="ＭＳ ゴシック" w:hAnsi="ＭＳ ゴシック"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4A68-33EC-4FB1-8E51-CAC391A6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2019-06-13T17:17:00Z</dcterms:created>
  <dcterms:modified xsi:type="dcterms:W3CDTF">2019-06-13T17:17:00Z</dcterms:modified>
</cp:coreProperties>
</file>