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A1B" w:rsidRPr="00947D23" w:rsidRDefault="00D26A1B" w:rsidP="00D26A1B">
      <w:pPr>
        <w:jc w:val="right"/>
        <w:rPr>
          <w:rFonts w:ascii="HGP教科書体" w:eastAsia="HGP教科書体"/>
          <w:color w:val="8EAADB"/>
          <w:sz w:val="26"/>
          <w:szCs w:val="26"/>
        </w:rPr>
      </w:pPr>
      <w:bookmarkStart w:id="0" w:name="_GoBack"/>
      <w:r w:rsidRPr="00947D23">
        <w:rPr>
          <w:rFonts w:ascii="HGP教科書体" w:eastAsia="HGP教科書体" w:hint="eastAsia"/>
          <w:color w:val="8EAADB"/>
          <w:sz w:val="26"/>
          <w:szCs w:val="26"/>
        </w:rPr>
        <w:t>○○○発第○号</w:t>
      </w:r>
    </w:p>
    <w:p w:rsidR="00D26A1B" w:rsidRPr="00947D23" w:rsidRDefault="00947D23" w:rsidP="00D26A1B">
      <w:pPr>
        <w:jc w:val="right"/>
        <w:rPr>
          <w:rFonts w:ascii="HGP教科書体" w:eastAsia="HGP教科書体"/>
          <w:color w:val="8EAADB"/>
          <w:sz w:val="26"/>
          <w:szCs w:val="26"/>
        </w:rPr>
      </w:pPr>
      <w:r>
        <w:rPr>
          <w:rFonts w:ascii="HGP教科書体" w:eastAsia="HGP教科書体" w:hint="eastAsia"/>
          <w:color w:val="8EAADB"/>
          <w:sz w:val="26"/>
          <w:szCs w:val="26"/>
        </w:rPr>
        <w:t>令和元年（２０１９年）○月○○日</w:t>
      </w:r>
    </w:p>
    <w:p w:rsidR="00D26A1B" w:rsidRPr="00D26A1B" w:rsidRDefault="00D26A1B" w:rsidP="00D26A1B">
      <w:pPr>
        <w:jc w:val="right"/>
        <w:rPr>
          <w:rFonts w:ascii="HGP教科書体" w:eastAsia="HGP教科書体"/>
        </w:rPr>
      </w:pPr>
    </w:p>
    <w:p w:rsidR="00D26A1B" w:rsidRPr="00947D23" w:rsidRDefault="00D26A1B" w:rsidP="00947D23">
      <w:pPr>
        <w:rPr>
          <w:rFonts w:ascii="HGP教科書体" w:eastAsia="HGP教科書体"/>
          <w:sz w:val="26"/>
          <w:szCs w:val="26"/>
        </w:rPr>
      </w:pPr>
      <w:r w:rsidRPr="00947D23">
        <w:rPr>
          <w:rFonts w:ascii="HGP教科書体" w:eastAsia="HGP教科書体" w:hint="eastAsia"/>
          <w:sz w:val="26"/>
          <w:szCs w:val="26"/>
        </w:rPr>
        <w:t>加盟団体長　様</w:t>
      </w:r>
    </w:p>
    <w:p w:rsidR="00D26A1B" w:rsidRPr="00D26A1B" w:rsidRDefault="00D26A1B" w:rsidP="00D26A1B">
      <w:pPr>
        <w:jc w:val="right"/>
        <w:rPr>
          <w:rFonts w:ascii="HGP教科書体" w:eastAsia="HGP教科書体"/>
        </w:rPr>
      </w:pPr>
    </w:p>
    <w:p w:rsidR="00D26A1B" w:rsidRPr="00D26A1B" w:rsidRDefault="00D26A1B" w:rsidP="00D26A1B">
      <w:pPr>
        <w:jc w:val="right"/>
        <w:rPr>
          <w:rFonts w:ascii="HGP教科書体" w:eastAsia="HGP教科書体"/>
        </w:rPr>
      </w:pPr>
      <w:r w:rsidRPr="00947D23">
        <w:rPr>
          <w:rFonts w:ascii="HGP教科書体" w:eastAsia="HGP教科書体" w:hint="eastAsia"/>
          <w:color w:val="8EAADB"/>
        </w:rPr>
        <w:t xml:space="preserve">公益社団法人　</w:t>
      </w:r>
      <w:r w:rsidR="00947D23" w:rsidRPr="00947D23">
        <w:rPr>
          <w:rFonts w:ascii="HGP教科書体" w:eastAsia="HGP教科書体" w:hint="eastAsia"/>
          <w:color w:val="8EAADB"/>
        </w:rPr>
        <w:t>くまモン</w:t>
      </w:r>
      <w:r w:rsidRPr="00947D23">
        <w:rPr>
          <w:rFonts w:ascii="HGP教科書体" w:eastAsia="HGP教科書体" w:hint="eastAsia"/>
          <w:color w:val="8EAADB"/>
        </w:rPr>
        <w:t>協会</w:t>
      </w:r>
    </w:p>
    <w:p w:rsidR="00D26A1B" w:rsidRPr="00947D23" w:rsidRDefault="00947D23" w:rsidP="00D26A1B">
      <w:pPr>
        <w:jc w:val="right"/>
        <w:rPr>
          <w:rFonts w:ascii="HGP教科書体" w:eastAsia="HGP教科書体"/>
          <w:color w:val="8EAADB"/>
          <w:sz w:val="26"/>
          <w:szCs w:val="26"/>
        </w:rPr>
      </w:pPr>
      <w:r>
        <w:rPr>
          <w:rFonts w:ascii="HGP教科書体" w:eastAsia="HGP教科書体" w:hint="eastAsia"/>
          <w:color w:val="8EAADB"/>
          <w:sz w:val="26"/>
          <w:szCs w:val="26"/>
        </w:rPr>
        <w:t>理事長　球磨　文蔵</w:t>
      </w:r>
    </w:p>
    <w:p w:rsidR="00D26A1B" w:rsidRPr="00D26A1B" w:rsidRDefault="00D26A1B" w:rsidP="00D26A1B">
      <w:pPr>
        <w:jc w:val="right"/>
        <w:rPr>
          <w:rFonts w:ascii="HGP教科書体" w:eastAsia="HGP教科書体"/>
        </w:rPr>
      </w:pPr>
    </w:p>
    <w:p w:rsidR="00D26A1B" w:rsidRPr="00947D23" w:rsidRDefault="00947D23" w:rsidP="00947D23">
      <w:pPr>
        <w:jc w:val="center"/>
        <w:rPr>
          <w:rFonts w:ascii="HGP教科書体" w:eastAsia="HGP教科書体"/>
          <w:color w:val="8EAADB"/>
        </w:rPr>
      </w:pPr>
      <w:r>
        <w:rPr>
          <w:rFonts w:ascii="HGP教科書体" w:eastAsia="HGP教科書体" w:hint="eastAsia"/>
          <w:color w:val="8EAADB"/>
        </w:rPr>
        <w:t>平成３１年度　ゆるキャラ活用</w:t>
      </w:r>
      <w:r w:rsidR="00D26A1B" w:rsidRPr="00947D23">
        <w:rPr>
          <w:rFonts w:ascii="HGP教科書体" w:eastAsia="HGP教科書体" w:hint="eastAsia"/>
          <w:color w:val="8EAADB"/>
        </w:rPr>
        <w:t>ポスターコンクールの審査結果について</w:t>
      </w:r>
    </w:p>
    <w:p w:rsidR="00D26A1B" w:rsidRPr="00947D23" w:rsidRDefault="00D26A1B" w:rsidP="00D26A1B">
      <w:pPr>
        <w:jc w:val="right"/>
        <w:rPr>
          <w:rFonts w:ascii="HGP教科書体" w:eastAsia="HGP教科書体"/>
        </w:rPr>
      </w:pPr>
    </w:p>
    <w:p w:rsidR="00D26A1B" w:rsidRPr="00947D23" w:rsidRDefault="00D26A1B" w:rsidP="00947D23">
      <w:pPr>
        <w:pStyle w:val="a3"/>
        <w:spacing w:line="276" w:lineRule="auto"/>
        <w:rPr>
          <w:rFonts w:ascii="HGP教科書体" w:eastAsia="HGP教科書体"/>
          <w:sz w:val="26"/>
          <w:szCs w:val="26"/>
        </w:rPr>
      </w:pPr>
      <w:r w:rsidRPr="00947D23">
        <w:rPr>
          <w:rFonts w:ascii="HGP教科書体" w:eastAsia="HGP教科書体" w:hint="eastAsia"/>
          <w:sz w:val="26"/>
          <w:szCs w:val="26"/>
        </w:rPr>
        <w:t>時下ますます御健勝のこととお喜び申し上げます。</w:t>
      </w:r>
    </w:p>
    <w:p w:rsidR="00D26A1B" w:rsidRPr="00947D23" w:rsidRDefault="00D26A1B" w:rsidP="00947D23">
      <w:pPr>
        <w:pStyle w:val="a3"/>
        <w:spacing w:line="276" w:lineRule="auto"/>
        <w:rPr>
          <w:rFonts w:ascii="HGP教科書体" w:eastAsia="HGP教科書体"/>
          <w:sz w:val="26"/>
          <w:szCs w:val="26"/>
        </w:rPr>
      </w:pPr>
      <w:r w:rsidRPr="00947D23">
        <w:rPr>
          <w:rFonts w:ascii="HGP教科書体" w:eastAsia="HGP教科書体" w:hint="eastAsia"/>
          <w:sz w:val="26"/>
          <w:szCs w:val="26"/>
        </w:rPr>
        <w:t xml:space="preserve">　平素より</w:t>
      </w:r>
      <w:r w:rsidRPr="00947D23">
        <w:rPr>
          <w:rFonts w:ascii="HGP教科書体" w:eastAsia="HGP教科書体" w:hint="eastAsia"/>
          <w:color w:val="2E74B5" w:themeColor="accent1" w:themeShade="BF"/>
          <w:sz w:val="26"/>
          <w:szCs w:val="26"/>
        </w:rPr>
        <w:t>本協会の</w:t>
      </w:r>
      <w:r w:rsidRPr="00947D23">
        <w:rPr>
          <w:rFonts w:ascii="HGP教科書体" w:eastAsia="HGP教科書体" w:hint="eastAsia"/>
          <w:sz w:val="26"/>
          <w:szCs w:val="26"/>
        </w:rPr>
        <w:t>事業運営におきましてはご理解とご協力を賜り厚く御礼申し上げます。</w:t>
      </w:r>
    </w:p>
    <w:p w:rsidR="00D26A1B" w:rsidRPr="00947D23" w:rsidRDefault="00D26A1B" w:rsidP="00947D23">
      <w:pPr>
        <w:pStyle w:val="a3"/>
        <w:spacing w:line="276" w:lineRule="auto"/>
        <w:rPr>
          <w:rFonts w:ascii="HGP教科書体" w:eastAsia="HGP教科書体"/>
          <w:sz w:val="26"/>
          <w:szCs w:val="26"/>
        </w:rPr>
      </w:pPr>
      <w:r w:rsidRPr="00947D23">
        <w:rPr>
          <w:rFonts w:ascii="HGP教科書体" w:eastAsia="HGP教科書体" w:hint="eastAsia"/>
          <w:sz w:val="26"/>
          <w:szCs w:val="26"/>
        </w:rPr>
        <w:t xml:space="preserve">　さて、標記コンクールにつきまして</w:t>
      </w:r>
      <w:r w:rsidR="00947D23">
        <w:rPr>
          <w:rFonts w:ascii="HGP教科書体" w:eastAsia="HGP教科書体" w:hint="eastAsia"/>
          <w:sz w:val="26"/>
          <w:szCs w:val="26"/>
        </w:rPr>
        <w:t>は、全国から多数の作品のご応募をいただきました。それを受けて、</w:t>
      </w:r>
      <w:r w:rsidR="00947D23" w:rsidRPr="00947D23">
        <w:rPr>
          <w:rFonts w:ascii="HGP教科書体" w:eastAsia="HGP教科書体" w:hint="eastAsia"/>
          <w:color w:val="2E74B5" w:themeColor="accent1" w:themeShade="BF"/>
          <w:sz w:val="26"/>
          <w:szCs w:val="26"/>
        </w:rPr>
        <w:t>４</w:t>
      </w:r>
      <w:r w:rsidRPr="00947D23">
        <w:rPr>
          <w:rFonts w:ascii="HGP教科書体" w:eastAsia="HGP教科書体" w:hint="eastAsia"/>
          <w:color w:val="2E74B5" w:themeColor="accent1" w:themeShade="BF"/>
          <w:sz w:val="26"/>
          <w:szCs w:val="26"/>
        </w:rPr>
        <w:t>月３０日</w:t>
      </w:r>
      <w:r w:rsidRPr="00947D23">
        <w:rPr>
          <w:rFonts w:ascii="HGP教科書体" w:eastAsia="HGP教科書体" w:hint="eastAsia"/>
          <w:sz w:val="26"/>
          <w:szCs w:val="26"/>
        </w:rPr>
        <w:t>に、慎重且つ厳正なる審査を行いました結果、別紙のように</w:t>
      </w:r>
      <w:r w:rsidRPr="00947D23">
        <w:rPr>
          <w:rFonts w:ascii="HGP教科書体" w:eastAsia="HGP教科書体" w:hint="eastAsia"/>
          <w:color w:val="2E74B5" w:themeColor="accent1" w:themeShade="BF"/>
          <w:sz w:val="26"/>
          <w:szCs w:val="26"/>
        </w:rPr>
        <w:t>最優秀賞、優秀賞、佳作</w:t>
      </w:r>
      <w:r w:rsidRPr="00947D23">
        <w:rPr>
          <w:rFonts w:ascii="HGP教科書体" w:eastAsia="HGP教科書体" w:hint="eastAsia"/>
          <w:sz w:val="26"/>
          <w:szCs w:val="26"/>
        </w:rPr>
        <w:t>を決定しましたのでご通知申し上げます。</w:t>
      </w:r>
    </w:p>
    <w:p w:rsidR="00D26A1B" w:rsidRPr="00947D23" w:rsidRDefault="00D26A1B" w:rsidP="00947D23">
      <w:pPr>
        <w:pStyle w:val="a3"/>
        <w:spacing w:line="276" w:lineRule="auto"/>
        <w:rPr>
          <w:rFonts w:ascii="HGP教科書体" w:eastAsia="HGP教科書体"/>
          <w:sz w:val="26"/>
          <w:szCs w:val="26"/>
        </w:rPr>
      </w:pPr>
      <w:r w:rsidRPr="00947D23">
        <w:rPr>
          <w:rFonts w:ascii="HGP教科書体" w:eastAsia="HGP教科書体" w:hint="eastAsia"/>
          <w:sz w:val="26"/>
          <w:szCs w:val="26"/>
        </w:rPr>
        <w:t xml:space="preserve">　後日、各団体宛てに</w:t>
      </w:r>
      <w:r w:rsidRPr="00947D23">
        <w:rPr>
          <w:rFonts w:ascii="HGP教科書体" w:eastAsia="HGP教科書体" w:hint="eastAsia"/>
          <w:color w:val="2E74B5" w:themeColor="accent1" w:themeShade="BF"/>
          <w:sz w:val="26"/>
          <w:szCs w:val="26"/>
        </w:rPr>
        <w:t>、</w:t>
      </w:r>
      <w:r w:rsidR="00947D23" w:rsidRPr="00947D23">
        <w:rPr>
          <w:rFonts w:ascii="HGP教科書体" w:eastAsia="HGP教科書体" w:hint="eastAsia"/>
          <w:color w:val="2E74B5" w:themeColor="accent1" w:themeShade="BF"/>
          <w:sz w:val="26"/>
          <w:szCs w:val="26"/>
        </w:rPr>
        <w:t>５</w:t>
      </w:r>
      <w:r w:rsidRPr="00947D23">
        <w:rPr>
          <w:rFonts w:ascii="HGP教科書体" w:eastAsia="HGP教科書体" w:hint="eastAsia"/>
          <w:color w:val="2E74B5" w:themeColor="accent1" w:themeShade="BF"/>
          <w:sz w:val="26"/>
          <w:szCs w:val="26"/>
        </w:rPr>
        <w:t>月下旬</w:t>
      </w:r>
      <w:r w:rsidRPr="00947D23">
        <w:rPr>
          <w:rFonts w:ascii="HGP教科書体" w:eastAsia="HGP教科書体" w:hint="eastAsia"/>
          <w:sz w:val="26"/>
          <w:szCs w:val="26"/>
        </w:rPr>
        <w:t>に入賞者への賞状および副賞を発送いたしますので、入選された皆様へお渡し下さいますよう宜しくお願い申し上げます。</w:t>
      </w:r>
    </w:p>
    <w:p w:rsidR="00D26A1B" w:rsidRPr="00947D23" w:rsidRDefault="00D26A1B" w:rsidP="00947D23">
      <w:pPr>
        <w:pStyle w:val="a3"/>
        <w:spacing w:line="276" w:lineRule="auto"/>
        <w:rPr>
          <w:rFonts w:ascii="HGP教科書体" w:eastAsia="HGP教科書体"/>
          <w:sz w:val="26"/>
          <w:szCs w:val="26"/>
        </w:rPr>
      </w:pPr>
      <w:r w:rsidRPr="00947D23">
        <w:rPr>
          <w:rFonts w:ascii="HGP教科書体" w:eastAsia="HGP教科書体" w:hint="eastAsia"/>
          <w:sz w:val="26"/>
          <w:szCs w:val="26"/>
        </w:rPr>
        <w:t xml:space="preserve">　なお、賞状および副賞の発送と併せまして、ご応募いただいた全ての作品はご返却いたしますので申し添えます。</w:t>
      </w:r>
    </w:p>
    <w:p w:rsidR="00D26A1B" w:rsidRPr="00947D23" w:rsidRDefault="00D26A1B" w:rsidP="00947D23">
      <w:pPr>
        <w:pStyle w:val="a3"/>
        <w:spacing w:line="276" w:lineRule="auto"/>
        <w:rPr>
          <w:rFonts w:ascii="HGP教科書体" w:eastAsia="HGP教科書体"/>
          <w:sz w:val="26"/>
          <w:szCs w:val="26"/>
        </w:rPr>
      </w:pPr>
      <w:r w:rsidRPr="00947D23">
        <w:rPr>
          <w:rFonts w:ascii="HGP教科書体" w:eastAsia="HGP教科書体" w:hint="eastAsia"/>
          <w:sz w:val="26"/>
          <w:szCs w:val="26"/>
        </w:rPr>
        <w:t xml:space="preserve">　また、別添の入選作品一覧の氏名を基に賞状を作成する予定ですので、漢字表記の誤り等ございましたら、</w:t>
      </w:r>
      <w:r w:rsidRPr="00947D23">
        <w:rPr>
          <w:rFonts w:ascii="HGP教科書体" w:eastAsia="HGP教科書体" w:hint="eastAsia"/>
          <w:color w:val="2E74B5" w:themeColor="accent1" w:themeShade="BF"/>
          <w:sz w:val="26"/>
          <w:szCs w:val="26"/>
        </w:rPr>
        <w:t>当協会事務局（TEL096-000-0000、FAX096-000-0000）</w:t>
      </w:r>
      <w:r w:rsidRPr="00947D23">
        <w:rPr>
          <w:rFonts w:ascii="HGP教科書体" w:eastAsia="HGP教科書体" w:hint="eastAsia"/>
          <w:sz w:val="26"/>
          <w:szCs w:val="26"/>
        </w:rPr>
        <w:t>までお知らせ下さいますようお願いいたします。</w:t>
      </w:r>
    </w:p>
    <w:p w:rsidR="00D26A1B" w:rsidRPr="00D26A1B" w:rsidRDefault="00D26A1B" w:rsidP="00482DA5">
      <w:pPr>
        <w:jc w:val="right"/>
        <w:rPr>
          <w:rFonts w:ascii="HGP教科書体" w:eastAsia="HGP教科書体"/>
        </w:rPr>
      </w:pPr>
    </w:p>
    <w:p w:rsidR="005C2E2E" w:rsidRPr="00D1608A" w:rsidRDefault="005C2E2E" w:rsidP="00482DA5">
      <w:pPr>
        <w:jc w:val="right"/>
        <w:rPr>
          <w:rFonts w:ascii="HGP教科書体" w:eastAsia="HGP教科書体"/>
        </w:rPr>
      </w:pPr>
    </w:p>
    <w:p w:rsidR="005C2E2E" w:rsidRPr="00D1608A" w:rsidRDefault="005C2E2E" w:rsidP="00482DA5">
      <w:pPr>
        <w:jc w:val="right"/>
        <w:rPr>
          <w:rFonts w:ascii="HGP教科書体" w:eastAsia="HGP教科書体"/>
        </w:rPr>
      </w:pPr>
    </w:p>
    <w:bookmarkEnd w:id="0"/>
    <w:p w:rsidR="005C2E2E" w:rsidRPr="00D1608A" w:rsidRDefault="005C2E2E" w:rsidP="00482DA5">
      <w:pPr>
        <w:jc w:val="right"/>
        <w:rPr>
          <w:rFonts w:ascii="HGP教科書体" w:eastAsia="HGP教科書体"/>
        </w:rPr>
      </w:pPr>
    </w:p>
    <w:sectPr w:rsidR="005C2E2E" w:rsidRPr="00D1608A" w:rsidSect="00482DA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F5" w:rsidRDefault="009718F5" w:rsidP="00575C6F">
      <w:r>
        <w:separator/>
      </w:r>
    </w:p>
  </w:endnote>
  <w:endnote w:type="continuationSeparator" w:id="0">
    <w:p w:rsidR="009718F5" w:rsidRDefault="009718F5" w:rsidP="0057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00" w:rsidRDefault="0088080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00" w:rsidRDefault="0088080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00" w:rsidRDefault="008808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F5" w:rsidRDefault="009718F5" w:rsidP="00575C6F">
      <w:r>
        <w:separator/>
      </w:r>
    </w:p>
  </w:footnote>
  <w:footnote w:type="continuationSeparator" w:id="0">
    <w:p w:rsidR="009718F5" w:rsidRDefault="009718F5" w:rsidP="0057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00" w:rsidRDefault="0088080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00" w:rsidRDefault="0088080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00" w:rsidRDefault="0088080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572A"/>
    <w:multiLevelType w:val="hybridMultilevel"/>
    <w:tmpl w:val="AB347FC2"/>
    <w:lvl w:ilvl="0" w:tplc="9B0A488C">
      <w:start w:val="1"/>
      <w:numFmt w:val="decimalFullWidth"/>
      <w:lvlText w:val="（%1）"/>
      <w:lvlJc w:val="left"/>
      <w:pPr>
        <w:ind w:left="2865" w:hanging="720"/>
      </w:pPr>
      <w:rPr>
        <w:rFonts w:hint="default"/>
      </w:rPr>
    </w:lvl>
    <w:lvl w:ilvl="1" w:tplc="04090017" w:tentative="1">
      <w:start w:val="1"/>
      <w:numFmt w:val="aiueoFullWidth"/>
      <w:lvlText w:val="(%2)"/>
      <w:lvlJc w:val="left"/>
      <w:pPr>
        <w:ind w:left="2985" w:hanging="420"/>
      </w:pPr>
    </w:lvl>
    <w:lvl w:ilvl="2" w:tplc="04090011" w:tentative="1">
      <w:start w:val="1"/>
      <w:numFmt w:val="decimalEnclosedCircle"/>
      <w:lvlText w:val="%3"/>
      <w:lvlJc w:val="left"/>
      <w:pPr>
        <w:ind w:left="3405" w:hanging="420"/>
      </w:pPr>
    </w:lvl>
    <w:lvl w:ilvl="3" w:tplc="0409000F" w:tentative="1">
      <w:start w:val="1"/>
      <w:numFmt w:val="decimal"/>
      <w:lvlText w:val="%4."/>
      <w:lvlJc w:val="left"/>
      <w:pPr>
        <w:ind w:left="3825" w:hanging="420"/>
      </w:pPr>
    </w:lvl>
    <w:lvl w:ilvl="4" w:tplc="04090017" w:tentative="1">
      <w:start w:val="1"/>
      <w:numFmt w:val="aiueoFullWidth"/>
      <w:lvlText w:val="(%5)"/>
      <w:lvlJc w:val="left"/>
      <w:pPr>
        <w:ind w:left="4245" w:hanging="420"/>
      </w:pPr>
    </w:lvl>
    <w:lvl w:ilvl="5" w:tplc="04090011" w:tentative="1">
      <w:start w:val="1"/>
      <w:numFmt w:val="decimalEnclosedCircle"/>
      <w:lvlText w:val="%6"/>
      <w:lvlJc w:val="left"/>
      <w:pPr>
        <w:ind w:left="4665" w:hanging="420"/>
      </w:pPr>
    </w:lvl>
    <w:lvl w:ilvl="6" w:tplc="0409000F" w:tentative="1">
      <w:start w:val="1"/>
      <w:numFmt w:val="decimal"/>
      <w:lvlText w:val="%7."/>
      <w:lvlJc w:val="left"/>
      <w:pPr>
        <w:ind w:left="5085" w:hanging="420"/>
      </w:pPr>
    </w:lvl>
    <w:lvl w:ilvl="7" w:tplc="04090017" w:tentative="1">
      <w:start w:val="1"/>
      <w:numFmt w:val="aiueoFullWidth"/>
      <w:lvlText w:val="(%8)"/>
      <w:lvlJc w:val="left"/>
      <w:pPr>
        <w:ind w:left="5505" w:hanging="420"/>
      </w:pPr>
    </w:lvl>
    <w:lvl w:ilvl="8" w:tplc="04090011" w:tentative="1">
      <w:start w:val="1"/>
      <w:numFmt w:val="decimalEnclosedCircle"/>
      <w:lvlText w:val="%9"/>
      <w:lvlJc w:val="left"/>
      <w:pPr>
        <w:ind w:left="5925" w:hanging="420"/>
      </w:pPr>
    </w:lvl>
  </w:abstractNum>
  <w:abstractNum w:abstractNumId="1" w15:restartNumberingAfterBreak="0">
    <w:nsid w:val="129E64D2"/>
    <w:multiLevelType w:val="hybridMultilevel"/>
    <w:tmpl w:val="15BE8504"/>
    <w:lvl w:ilvl="0" w:tplc="BD667690">
      <w:start w:val="1"/>
      <w:numFmt w:val="decimalFullWidth"/>
      <w:lvlText w:val="%1．"/>
      <w:lvlJc w:val="left"/>
      <w:pPr>
        <w:ind w:left="1997" w:hanging="720"/>
      </w:pPr>
      <w:rPr>
        <w:rFonts w:cs="Times New Roman" w:hint="default"/>
      </w:rPr>
    </w:lvl>
    <w:lvl w:ilvl="1" w:tplc="04090017" w:tentative="1">
      <w:start w:val="1"/>
      <w:numFmt w:val="aiueoFullWidth"/>
      <w:lvlText w:val="(%2)"/>
      <w:lvlJc w:val="left"/>
      <w:pPr>
        <w:ind w:left="2117" w:hanging="420"/>
      </w:pPr>
      <w:rPr>
        <w:rFonts w:cs="Times New Roman"/>
      </w:rPr>
    </w:lvl>
    <w:lvl w:ilvl="2" w:tplc="04090011" w:tentative="1">
      <w:start w:val="1"/>
      <w:numFmt w:val="decimalEnclosedCircle"/>
      <w:lvlText w:val="%3"/>
      <w:lvlJc w:val="left"/>
      <w:pPr>
        <w:ind w:left="2537" w:hanging="420"/>
      </w:pPr>
      <w:rPr>
        <w:rFonts w:cs="Times New Roman"/>
      </w:rPr>
    </w:lvl>
    <w:lvl w:ilvl="3" w:tplc="0409000F" w:tentative="1">
      <w:start w:val="1"/>
      <w:numFmt w:val="decimal"/>
      <w:lvlText w:val="%4."/>
      <w:lvlJc w:val="left"/>
      <w:pPr>
        <w:ind w:left="2957" w:hanging="420"/>
      </w:pPr>
      <w:rPr>
        <w:rFonts w:cs="Times New Roman"/>
      </w:rPr>
    </w:lvl>
    <w:lvl w:ilvl="4" w:tplc="04090017" w:tentative="1">
      <w:start w:val="1"/>
      <w:numFmt w:val="aiueoFullWidth"/>
      <w:lvlText w:val="(%5)"/>
      <w:lvlJc w:val="left"/>
      <w:pPr>
        <w:ind w:left="3377" w:hanging="420"/>
      </w:pPr>
      <w:rPr>
        <w:rFonts w:cs="Times New Roman"/>
      </w:rPr>
    </w:lvl>
    <w:lvl w:ilvl="5" w:tplc="04090011" w:tentative="1">
      <w:start w:val="1"/>
      <w:numFmt w:val="decimalEnclosedCircle"/>
      <w:lvlText w:val="%6"/>
      <w:lvlJc w:val="left"/>
      <w:pPr>
        <w:ind w:left="3797" w:hanging="420"/>
      </w:pPr>
      <w:rPr>
        <w:rFonts w:cs="Times New Roman"/>
      </w:rPr>
    </w:lvl>
    <w:lvl w:ilvl="6" w:tplc="0409000F" w:tentative="1">
      <w:start w:val="1"/>
      <w:numFmt w:val="decimal"/>
      <w:lvlText w:val="%7."/>
      <w:lvlJc w:val="left"/>
      <w:pPr>
        <w:ind w:left="4217" w:hanging="420"/>
      </w:pPr>
      <w:rPr>
        <w:rFonts w:cs="Times New Roman"/>
      </w:rPr>
    </w:lvl>
    <w:lvl w:ilvl="7" w:tplc="04090017" w:tentative="1">
      <w:start w:val="1"/>
      <w:numFmt w:val="aiueoFullWidth"/>
      <w:lvlText w:val="(%8)"/>
      <w:lvlJc w:val="left"/>
      <w:pPr>
        <w:ind w:left="4637" w:hanging="420"/>
      </w:pPr>
      <w:rPr>
        <w:rFonts w:cs="Times New Roman"/>
      </w:rPr>
    </w:lvl>
    <w:lvl w:ilvl="8" w:tplc="04090011" w:tentative="1">
      <w:start w:val="1"/>
      <w:numFmt w:val="decimalEnclosedCircle"/>
      <w:lvlText w:val="%9"/>
      <w:lvlJc w:val="left"/>
      <w:pPr>
        <w:ind w:left="5057" w:hanging="420"/>
      </w:pPr>
      <w:rPr>
        <w:rFonts w:cs="Times New Roman"/>
      </w:rPr>
    </w:lvl>
  </w:abstractNum>
  <w:abstractNum w:abstractNumId="2" w15:restartNumberingAfterBreak="0">
    <w:nsid w:val="3A700F10"/>
    <w:multiLevelType w:val="hybridMultilevel"/>
    <w:tmpl w:val="15BE8504"/>
    <w:lvl w:ilvl="0" w:tplc="BD667690">
      <w:start w:val="1"/>
      <w:numFmt w:val="decimalFullWidth"/>
      <w:lvlText w:val="%1．"/>
      <w:lvlJc w:val="left"/>
      <w:pPr>
        <w:ind w:left="2865" w:hanging="720"/>
      </w:pPr>
      <w:rPr>
        <w:rFonts w:cs="Times New Roman" w:hint="default"/>
      </w:rPr>
    </w:lvl>
    <w:lvl w:ilvl="1" w:tplc="04090017" w:tentative="1">
      <w:start w:val="1"/>
      <w:numFmt w:val="aiueoFullWidth"/>
      <w:lvlText w:val="(%2)"/>
      <w:lvlJc w:val="left"/>
      <w:pPr>
        <w:ind w:left="2985" w:hanging="420"/>
      </w:pPr>
      <w:rPr>
        <w:rFonts w:cs="Times New Roman"/>
      </w:rPr>
    </w:lvl>
    <w:lvl w:ilvl="2" w:tplc="04090011" w:tentative="1">
      <w:start w:val="1"/>
      <w:numFmt w:val="decimalEnclosedCircle"/>
      <w:lvlText w:val="%3"/>
      <w:lvlJc w:val="left"/>
      <w:pPr>
        <w:ind w:left="3405" w:hanging="420"/>
      </w:pPr>
      <w:rPr>
        <w:rFonts w:cs="Times New Roman"/>
      </w:rPr>
    </w:lvl>
    <w:lvl w:ilvl="3" w:tplc="0409000F" w:tentative="1">
      <w:start w:val="1"/>
      <w:numFmt w:val="decimal"/>
      <w:lvlText w:val="%4."/>
      <w:lvlJc w:val="left"/>
      <w:pPr>
        <w:ind w:left="3825" w:hanging="420"/>
      </w:pPr>
      <w:rPr>
        <w:rFonts w:cs="Times New Roman"/>
      </w:rPr>
    </w:lvl>
    <w:lvl w:ilvl="4" w:tplc="04090017" w:tentative="1">
      <w:start w:val="1"/>
      <w:numFmt w:val="aiueoFullWidth"/>
      <w:lvlText w:val="(%5)"/>
      <w:lvlJc w:val="left"/>
      <w:pPr>
        <w:ind w:left="4245" w:hanging="420"/>
      </w:pPr>
      <w:rPr>
        <w:rFonts w:cs="Times New Roman"/>
      </w:rPr>
    </w:lvl>
    <w:lvl w:ilvl="5" w:tplc="04090011" w:tentative="1">
      <w:start w:val="1"/>
      <w:numFmt w:val="decimalEnclosedCircle"/>
      <w:lvlText w:val="%6"/>
      <w:lvlJc w:val="left"/>
      <w:pPr>
        <w:ind w:left="4665" w:hanging="420"/>
      </w:pPr>
      <w:rPr>
        <w:rFonts w:cs="Times New Roman"/>
      </w:rPr>
    </w:lvl>
    <w:lvl w:ilvl="6" w:tplc="0409000F" w:tentative="1">
      <w:start w:val="1"/>
      <w:numFmt w:val="decimal"/>
      <w:lvlText w:val="%7."/>
      <w:lvlJc w:val="left"/>
      <w:pPr>
        <w:ind w:left="5085" w:hanging="420"/>
      </w:pPr>
      <w:rPr>
        <w:rFonts w:cs="Times New Roman"/>
      </w:rPr>
    </w:lvl>
    <w:lvl w:ilvl="7" w:tplc="04090017" w:tentative="1">
      <w:start w:val="1"/>
      <w:numFmt w:val="aiueoFullWidth"/>
      <w:lvlText w:val="(%8)"/>
      <w:lvlJc w:val="left"/>
      <w:pPr>
        <w:ind w:left="5505" w:hanging="420"/>
      </w:pPr>
      <w:rPr>
        <w:rFonts w:cs="Times New Roman"/>
      </w:rPr>
    </w:lvl>
    <w:lvl w:ilvl="8" w:tplc="04090011" w:tentative="1">
      <w:start w:val="1"/>
      <w:numFmt w:val="decimalEnclosedCircle"/>
      <w:lvlText w:val="%9"/>
      <w:lvlJc w:val="left"/>
      <w:pPr>
        <w:ind w:left="5925" w:hanging="420"/>
      </w:pPr>
      <w:rPr>
        <w:rFonts w:cs="Times New Roman"/>
      </w:rPr>
    </w:lvl>
  </w:abstractNum>
  <w:abstractNum w:abstractNumId="3" w15:restartNumberingAfterBreak="0">
    <w:nsid w:val="59F550A2"/>
    <w:multiLevelType w:val="hybridMultilevel"/>
    <w:tmpl w:val="35EC04F8"/>
    <w:lvl w:ilvl="0" w:tplc="D5F6D800">
      <w:start w:val="1"/>
      <w:numFmt w:val="decimalFullWidth"/>
      <w:lvlText w:val="（%1）"/>
      <w:lvlJc w:val="left"/>
      <w:pPr>
        <w:ind w:left="2145" w:hanging="72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4" w15:restartNumberingAfterBreak="0">
    <w:nsid w:val="761D1A54"/>
    <w:multiLevelType w:val="hybridMultilevel"/>
    <w:tmpl w:val="E2B4A0FC"/>
    <w:lvl w:ilvl="0" w:tplc="D9F41696">
      <w:start w:val="1"/>
      <w:numFmt w:val="decimalFullWidth"/>
      <w:lvlText w:val="%1．"/>
      <w:lvlJc w:val="left"/>
      <w:pPr>
        <w:ind w:left="1425" w:hanging="72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5" w15:restartNumberingAfterBreak="0">
    <w:nsid w:val="787F77B0"/>
    <w:multiLevelType w:val="hybridMultilevel"/>
    <w:tmpl w:val="15BE8504"/>
    <w:lvl w:ilvl="0" w:tplc="BD667690">
      <w:start w:val="1"/>
      <w:numFmt w:val="decimalFullWidth"/>
      <w:lvlText w:val="%1．"/>
      <w:lvlJc w:val="left"/>
      <w:pPr>
        <w:ind w:left="2865" w:hanging="720"/>
      </w:pPr>
      <w:rPr>
        <w:rFonts w:cs="Times New Roman" w:hint="default"/>
      </w:rPr>
    </w:lvl>
    <w:lvl w:ilvl="1" w:tplc="04090017" w:tentative="1">
      <w:start w:val="1"/>
      <w:numFmt w:val="aiueoFullWidth"/>
      <w:lvlText w:val="(%2)"/>
      <w:lvlJc w:val="left"/>
      <w:pPr>
        <w:ind w:left="2985" w:hanging="420"/>
      </w:pPr>
      <w:rPr>
        <w:rFonts w:cs="Times New Roman"/>
      </w:rPr>
    </w:lvl>
    <w:lvl w:ilvl="2" w:tplc="04090011" w:tentative="1">
      <w:start w:val="1"/>
      <w:numFmt w:val="decimalEnclosedCircle"/>
      <w:lvlText w:val="%3"/>
      <w:lvlJc w:val="left"/>
      <w:pPr>
        <w:ind w:left="3405" w:hanging="420"/>
      </w:pPr>
      <w:rPr>
        <w:rFonts w:cs="Times New Roman"/>
      </w:rPr>
    </w:lvl>
    <w:lvl w:ilvl="3" w:tplc="0409000F" w:tentative="1">
      <w:start w:val="1"/>
      <w:numFmt w:val="decimal"/>
      <w:lvlText w:val="%4."/>
      <w:lvlJc w:val="left"/>
      <w:pPr>
        <w:ind w:left="3825" w:hanging="420"/>
      </w:pPr>
      <w:rPr>
        <w:rFonts w:cs="Times New Roman"/>
      </w:rPr>
    </w:lvl>
    <w:lvl w:ilvl="4" w:tplc="04090017" w:tentative="1">
      <w:start w:val="1"/>
      <w:numFmt w:val="aiueoFullWidth"/>
      <w:lvlText w:val="(%5)"/>
      <w:lvlJc w:val="left"/>
      <w:pPr>
        <w:ind w:left="4245" w:hanging="420"/>
      </w:pPr>
      <w:rPr>
        <w:rFonts w:cs="Times New Roman"/>
      </w:rPr>
    </w:lvl>
    <w:lvl w:ilvl="5" w:tplc="04090011" w:tentative="1">
      <w:start w:val="1"/>
      <w:numFmt w:val="decimalEnclosedCircle"/>
      <w:lvlText w:val="%6"/>
      <w:lvlJc w:val="left"/>
      <w:pPr>
        <w:ind w:left="4665" w:hanging="420"/>
      </w:pPr>
      <w:rPr>
        <w:rFonts w:cs="Times New Roman"/>
      </w:rPr>
    </w:lvl>
    <w:lvl w:ilvl="6" w:tplc="0409000F" w:tentative="1">
      <w:start w:val="1"/>
      <w:numFmt w:val="decimal"/>
      <w:lvlText w:val="%7."/>
      <w:lvlJc w:val="left"/>
      <w:pPr>
        <w:ind w:left="5085" w:hanging="420"/>
      </w:pPr>
      <w:rPr>
        <w:rFonts w:cs="Times New Roman"/>
      </w:rPr>
    </w:lvl>
    <w:lvl w:ilvl="7" w:tplc="04090017" w:tentative="1">
      <w:start w:val="1"/>
      <w:numFmt w:val="aiueoFullWidth"/>
      <w:lvlText w:val="(%8)"/>
      <w:lvlJc w:val="left"/>
      <w:pPr>
        <w:ind w:left="5505" w:hanging="420"/>
      </w:pPr>
      <w:rPr>
        <w:rFonts w:cs="Times New Roman"/>
      </w:rPr>
    </w:lvl>
    <w:lvl w:ilvl="8" w:tplc="04090011" w:tentative="1">
      <w:start w:val="1"/>
      <w:numFmt w:val="decimalEnclosedCircle"/>
      <w:lvlText w:val="%9"/>
      <w:lvlJc w:val="left"/>
      <w:pPr>
        <w:ind w:left="5925" w:hanging="420"/>
      </w:pPr>
      <w:rPr>
        <w:rFonts w:cs="Times New Roman"/>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A5"/>
    <w:rsid w:val="0004233C"/>
    <w:rsid w:val="00042AB5"/>
    <w:rsid w:val="00047783"/>
    <w:rsid w:val="00093816"/>
    <w:rsid w:val="000F11D5"/>
    <w:rsid w:val="00101D21"/>
    <w:rsid w:val="00144827"/>
    <w:rsid w:val="00145651"/>
    <w:rsid w:val="00164E1D"/>
    <w:rsid w:val="00174F7D"/>
    <w:rsid w:val="0018496F"/>
    <w:rsid w:val="00193832"/>
    <w:rsid w:val="001A614D"/>
    <w:rsid w:val="0022116C"/>
    <w:rsid w:val="002510C3"/>
    <w:rsid w:val="00290B8E"/>
    <w:rsid w:val="002B31B7"/>
    <w:rsid w:val="002D4FA8"/>
    <w:rsid w:val="002F14A9"/>
    <w:rsid w:val="003716FA"/>
    <w:rsid w:val="00387602"/>
    <w:rsid w:val="003B2088"/>
    <w:rsid w:val="003B76DF"/>
    <w:rsid w:val="003C4535"/>
    <w:rsid w:val="003C5DDD"/>
    <w:rsid w:val="00420E3C"/>
    <w:rsid w:val="00443CD9"/>
    <w:rsid w:val="004579F6"/>
    <w:rsid w:val="00482DA5"/>
    <w:rsid w:val="004B1096"/>
    <w:rsid w:val="00521797"/>
    <w:rsid w:val="00522BF2"/>
    <w:rsid w:val="00560641"/>
    <w:rsid w:val="00563671"/>
    <w:rsid w:val="00575C6F"/>
    <w:rsid w:val="005C2E2E"/>
    <w:rsid w:val="005D016D"/>
    <w:rsid w:val="005E7E6C"/>
    <w:rsid w:val="00602B97"/>
    <w:rsid w:val="00603C23"/>
    <w:rsid w:val="00624448"/>
    <w:rsid w:val="0064773E"/>
    <w:rsid w:val="00672682"/>
    <w:rsid w:val="00676B79"/>
    <w:rsid w:val="006C344B"/>
    <w:rsid w:val="006E4C9A"/>
    <w:rsid w:val="00700446"/>
    <w:rsid w:val="00721BF8"/>
    <w:rsid w:val="00753353"/>
    <w:rsid w:val="00753ACC"/>
    <w:rsid w:val="00757202"/>
    <w:rsid w:val="00777B99"/>
    <w:rsid w:val="007B6A24"/>
    <w:rsid w:val="008522C2"/>
    <w:rsid w:val="00880800"/>
    <w:rsid w:val="00883F91"/>
    <w:rsid w:val="008B77F9"/>
    <w:rsid w:val="008E542A"/>
    <w:rsid w:val="008F2704"/>
    <w:rsid w:val="009216CE"/>
    <w:rsid w:val="009278E0"/>
    <w:rsid w:val="00947D23"/>
    <w:rsid w:val="009718F5"/>
    <w:rsid w:val="009F4C5D"/>
    <w:rsid w:val="00A029F9"/>
    <w:rsid w:val="00A25EAF"/>
    <w:rsid w:val="00A32C16"/>
    <w:rsid w:val="00A5152E"/>
    <w:rsid w:val="00A57E5D"/>
    <w:rsid w:val="00A619EB"/>
    <w:rsid w:val="00A76CA5"/>
    <w:rsid w:val="00AA10FD"/>
    <w:rsid w:val="00AA12DC"/>
    <w:rsid w:val="00AB70BA"/>
    <w:rsid w:val="00B30E25"/>
    <w:rsid w:val="00B949B6"/>
    <w:rsid w:val="00BB6AF1"/>
    <w:rsid w:val="00BD5596"/>
    <w:rsid w:val="00BE0009"/>
    <w:rsid w:val="00BE2C74"/>
    <w:rsid w:val="00BF479C"/>
    <w:rsid w:val="00C03605"/>
    <w:rsid w:val="00C12EF4"/>
    <w:rsid w:val="00C460EB"/>
    <w:rsid w:val="00C52861"/>
    <w:rsid w:val="00C867DB"/>
    <w:rsid w:val="00CA15BD"/>
    <w:rsid w:val="00CB4A6C"/>
    <w:rsid w:val="00CD3B16"/>
    <w:rsid w:val="00CF4ADA"/>
    <w:rsid w:val="00D06C42"/>
    <w:rsid w:val="00D1062C"/>
    <w:rsid w:val="00D1608A"/>
    <w:rsid w:val="00D26A1B"/>
    <w:rsid w:val="00D517AE"/>
    <w:rsid w:val="00D541AC"/>
    <w:rsid w:val="00DD02DE"/>
    <w:rsid w:val="00DE50C8"/>
    <w:rsid w:val="00DF693F"/>
    <w:rsid w:val="00E01E75"/>
    <w:rsid w:val="00E01E9E"/>
    <w:rsid w:val="00E13A7E"/>
    <w:rsid w:val="00E13E6C"/>
    <w:rsid w:val="00E14654"/>
    <w:rsid w:val="00E162A0"/>
    <w:rsid w:val="00E372EE"/>
    <w:rsid w:val="00E57EF6"/>
    <w:rsid w:val="00E6675A"/>
    <w:rsid w:val="00EA69B2"/>
    <w:rsid w:val="00EF1AB4"/>
    <w:rsid w:val="00F07253"/>
    <w:rsid w:val="00F1462B"/>
    <w:rsid w:val="00F6065A"/>
    <w:rsid w:val="00F60933"/>
    <w:rsid w:val="00F62A9E"/>
    <w:rsid w:val="00F95F2B"/>
    <w:rsid w:val="00FF2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DA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482DA5"/>
  </w:style>
  <w:style w:type="character" w:customStyle="1" w:styleId="a4">
    <w:name w:val="挨拶文 (文字)"/>
    <w:link w:val="a3"/>
    <w:locked/>
    <w:rsid w:val="00482DA5"/>
    <w:rPr>
      <w:rFonts w:cs="Times New Roman"/>
      <w:sz w:val="24"/>
    </w:rPr>
  </w:style>
  <w:style w:type="paragraph" w:styleId="a5">
    <w:name w:val="Closing"/>
    <w:basedOn w:val="a"/>
    <w:link w:val="a6"/>
    <w:rsid w:val="00482DA5"/>
    <w:pPr>
      <w:jc w:val="right"/>
    </w:pPr>
  </w:style>
  <w:style w:type="character" w:customStyle="1" w:styleId="a6">
    <w:name w:val="結語 (文字)"/>
    <w:link w:val="a5"/>
    <w:locked/>
    <w:rsid w:val="00482DA5"/>
    <w:rPr>
      <w:rFonts w:cs="Times New Roman"/>
      <w:sz w:val="24"/>
    </w:rPr>
  </w:style>
  <w:style w:type="paragraph" w:styleId="a7">
    <w:name w:val="Note Heading"/>
    <w:basedOn w:val="a"/>
    <w:next w:val="a"/>
    <w:link w:val="a8"/>
    <w:rsid w:val="00482DA5"/>
    <w:pPr>
      <w:jc w:val="center"/>
    </w:pPr>
  </w:style>
  <w:style w:type="character" w:customStyle="1" w:styleId="a8">
    <w:name w:val="記 (文字)"/>
    <w:link w:val="a7"/>
    <w:locked/>
    <w:rsid w:val="00482DA5"/>
    <w:rPr>
      <w:rFonts w:cs="Times New Roman"/>
      <w:sz w:val="24"/>
    </w:rPr>
  </w:style>
  <w:style w:type="paragraph" w:customStyle="1" w:styleId="1">
    <w:name w:val="リスト段落1"/>
    <w:basedOn w:val="a"/>
    <w:rsid w:val="00482DA5"/>
    <w:pPr>
      <w:ind w:leftChars="400" w:left="840"/>
    </w:pPr>
  </w:style>
  <w:style w:type="paragraph" w:styleId="a9">
    <w:name w:val="header"/>
    <w:basedOn w:val="a"/>
    <w:link w:val="aa"/>
    <w:semiHidden/>
    <w:rsid w:val="00575C6F"/>
    <w:pPr>
      <w:tabs>
        <w:tab w:val="center" w:pos="4252"/>
        <w:tab w:val="right" w:pos="8504"/>
      </w:tabs>
      <w:snapToGrid w:val="0"/>
    </w:pPr>
  </w:style>
  <w:style w:type="character" w:customStyle="1" w:styleId="aa">
    <w:name w:val="ヘッダー (文字)"/>
    <w:link w:val="a9"/>
    <w:semiHidden/>
    <w:locked/>
    <w:rsid w:val="00575C6F"/>
    <w:rPr>
      <w:rFonts w:cs="Times New Roman"/>
      <w:sz w:val="24"/>
    </w:rPr>
  </w:style>
  <w:style w:type="paragraph" w:styleId="ab">
    <w:name w:val="footer"/>
    <w:basedOn w:val="a"/>
    <w:link w:val="ac"/>
    <w:semiHidden/>
    <w:rsid w:val="00575C6F"/>
    <w:pPr>
      <w:tabs>
        <w:tab w:val="center" w:pos="4252"/>
        <w:tab w:val="right" w:pos="8504"/>
      </w:tabs>
      <w:snapToGrid w:val="0"/>
    </w:pPr>
  </w:style>
  <w:style w:type="character" w:customStyle="1" w:styleId="ac">
    <w:name w:val="フッター (文字)"/>
    <w:link w:val="ab"/>
    <w:semiHidden/>
    <w:locked/>
    <w:rsid w:val="00575C6F"/>
    <w:rPr>
      <w:rFonts w:cs="Times New Roman"/>
      <w:sz w:val="24"/>
    </w:rPr>
  </w:style>
  <w:style w:type="paragraph" w:styleId="ad">
    <w:name w:val="Balloon Text"/>
    <w:basedOn w:val="a"/>
    <w:link w:val="ae"/>
    <w:rsid w:val="004579F6"/>
    <w:rPr>
      <w:rFonts w:ascii="Arial" w:eastAsia="ＭＳ ゴシック" w:hAnsi="Arial"/>
      <w:sz w:val="18"/>
      <w:szCs w:val="18"/>
    </w:rPr>
  </w:style>
  <w:style w:type="character" w:customStyle="1" w:styleId="ae">
    <w:name w:val="吹き出し (文字)"/>
    <w:link w:val="ad"/>
    <w:rsid w:val="004579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2019-06-13T17:39:00Z</dcterms:created>
  <dcterms:modified xsi:type="dcterms:W3CDTF">2019-06-13T17:44:00Z</dcterms:modified>
</cp:coreProperties>
</file>