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ＭＳ 明朝" w:hAnsi="ＭＳ 明朝"/>
          <w:color w:val="8EAADB" w:themeColor="accent5" w:themeTint="99"/>
          <w:sz w:val="22"/>
        </w:rPr>
      </w:pPr>
      <w:r>
        <w:rPr>
          <w:rFonts w:ascii="ＭＳ 明朝" w:hAnsi="ＭＳ 明朝" w:hint="eastAsia"/>
          <w:color w:val="8EAADB" w:themeColor="accent5" w:themeTint="99"/>
          <w:sz w:val="22"/>
        </w:rPr>
        <w:t>販売部№</w:t>
      </w:r>
      <w:r>
        <w:rPr>
          <w:rFonts w:ascii="ＭＳ 明朝" w:hAnsi="ＭＳ 明朝"/>
          <w:color w:val="8EAADB" w:themeColor="accent5" w:themeTint="99"/>
          <w:sz w:val="22"/>
        </w:rPr>
        <w:t>0</w:t>
      </w:r>
      <w:r>
        <w:rPr>
          <w:rFonts w:ascii="ＭＳ 明朝" w:hAnsi="ＭＳ 明朝" w:hint="eastAsia"/>
          <w:color w:val="8EAADB" w:themeColor="accent5" w:themeTint="99"/>
          <w:sz w:val="22"/>
        </w:rPr>
        <w:t>9001</w:t>
      </w:r>
    </w:p>
    <w:p>
      <w:pPr>
        <w:jc w:val="right"/>
        <w:rPr>
          <w:rFonts w:ascii="ＭＳ 明朝" w:hAnsi="ＭＳ 明朝"/>
          <w:color w:val="8EAADB" w:themeColor="accent5" w:themeTint="99"/>
          <w:sz w:val="22"/>
        </w:rPr>
      </w:pPr>
      <w:r>
        <w:rPr>
          <w:rFonts w:ascii="ＭＳ 明朝" w:hAnsi="ＭＳ 明朝" w:hint="eastAsia"/>
          <w:color w:val="8EAADB" w:themeColor="accent5" w:themeTint="99"/>
          <w:sz w:val="22"/>
        </w:rPr>
        <w:t>平成２６年９月２２日</w:t>
      </w:r>
    </w:p>
    <w:p>
      <w:pPr>
        <w:rPr>
          <w:rFonts w:ascii="ＭＳ 明朝" w:hAnsi="ＭＳ 明朝"/>
          <w:color w:val="8EAADB" w:themeColor="accent5" w:themeTint="99"/>
          <w:sz w:val="22"/>
        </w:rPr>
      </w:pPr>
      <w:smartTag w:uri="schemas-densijiten-jp/ddviewer" w:element="DDviewer">
        <w:r>
          <w:rPr>
            <w:rFonts w:ascii="ＭＳ 明朝" w:hAnsi="ＭＳ 明朝" w:hint="eastAsia"/>
            <w:color w:val="8EAADB" w:themeColor="accent5" w:themeTint="99"/>
            <w:sz w:val="22"/>
          </w:rPr>
          <w:t>株式</w:t>
        </w:r>
      </w:smartTag>
      <w:r>
        <w:rPr>
          <w:rFonts w:ascii="ＭＳ 明朝" w:hAnsi="ＭＳ 明朝" w:hint="eastAsia"/>
          <w:color w:val="8EAADB" w:themeColor="accent5" w:themeTint="99"/>
          <w:sz w:val="22"/>
        </w:rPr>
        <w:t>会社　船橋商事</w:t>
      </w:r>
    </w:p>
    <w:p>
      <w:pPr>
        <w:ind w:firstLineChars="100" w:firstLine="220"/>
        <w:rPr>
          <w:rFonts w:ascii="ＭＳ 明朝" w:hAnsi="ＭＳ 明朝"/>
          <w:color w:val="8EAADB" w:themeColor="accent5" w:themeTint="99"/>
          <w:sz w:val="22"/>
        </w:rPr>
      </w:pPr>
      <w:r>
        <w:rPr>
          <w:rFonts w:ascii="ＭＳ 明朝" w:hAnsi="ＭＳ 明朝" w:hint="eastAsia"/>
          <w:color w:val="8EAADB" w:themeColor="accent5" w:themeTint="99"/>
          <w:sz w:val="22"/>
        </w:rPr>
        <w:t>宣伝部長　梨地　武士哉 様</w:t>
      </w:r>
    </w:p>
    <w:p>
      <w:pPr>
        <w:ind w:right="220"/>
        <w:jc w:val="right"/>
        <w:rPr>
          <w:rFonts w:ascii="ＭＳ 明朝" w:hAnsi="ＭＳ 明朝"/>
          <w:color w:val="8EAADB" w:themeColor="accent5" w:themeTint="99"/>
          <w:sz w:val="22"/>
        </w:rPr>
      </w:pPr>
      <w:smartTag w:uri="schemas-densijiten-jp/ddviewer" w:element="DDviewer">
        <w:r>
          <w:rPr>
            <w:rFonts w:ascii="ＭＳ 明朝" w:hAnsi="ＭＳ 明朝" w:hint="eastAsia"/>
            <w:color w:val="8EAADB" w:themeColor="accent5" w:themeTint="99"/>
            <w:sz w:val="22"/>
          </w:rPr>
          <w:t>株式</w:t>
        </w:r>
      </w:smartTag>
      <w:r>
        <w:rPr>
          <w:rFonts w:ascii="ＭＳ 明朝" w:hAnsi="ＭＳ 明朝" w:hint="eastAsia"/>
          <w:color w:val="8EAADB" w:themeColor="accent5" w:themeTint="99"/>
          <w:sz w:val="22"/>
        </w:rPr>
        <w:t>会社MON*2ファクトリー</w:t>
      </w:r>
    </w:p>
    <w:p>
      <w:pPr>
        <w:jc w:val="right"/>
        <w:rPr>
          <w:rFonts w:ascii="ＭＳ 明朝" w:hAnsi="ＭＳ 明朝"/>
          <w:color w:val="8EAADB" w:themeColor="accent5" w:themeTint="99"/>
          <w:sz w:val="22"/>
        </w:rPr>
      </w:pPr>
      <w:r>
        <w:rPr>
          <w:rFonts w:ascii="ＭＳ 明朝" w:hAnsi="ＭＳ 明朝" w:hint="eastAsia"/>
          <w:color w:val="8EAADB" w:themeColor="accent5" w:themeTint="99"/>
          <w:sz w:val="22"/>
        </w:rPr>
        <w:t xml:space="preserve">販売部　</w:t>
      </w:r>
      <w:r>
        <w:rPr>
          <w:rFonts w:hint="eastAsia"/>
          <w:color w:val="5B9BD5" w:themeColor="accent1"/>
        </w:rPr>
        <w:t>隈</w:t>
      </w:r>
      <w:r>
        <w:rPr>
          <w:color w:val="5B9BD5" w:themeColor="accent1"/>
        </w:rPr>
        <w:t>門</w:t>
      </w:r>
      <w:r>
        <w:rPr>
          <w:rFonts w:hint="eastAsia"/>
          <w:color w:val="5B9BD5" w:themeColor="accent1"/>
        </w:rPr>
        <w:t xml:space="preserve">　</w:t>
      </w:r>
      <w:r>
        <w:rPr>
          <w:color w:val="5B9BD5" w:themeColor="accent1"/>
        </w:rPr>
        <w:t>太朗</w:t>
      </w:r>
    </w:p>
    <w:p>
      <w:pPr>
        <w:rPr>
          <w:rFonts w:ascii="ＭＳ 明朝" w:hAnsi="ＭＳ 明朝"/>
          <w:color w:val="8EAADB" w:themeColor="accent5" w:themeTint="99"/>
          <w:sz w:val="22"/>
        </w:rPr>
      </w:pPr>
    </w:p>
    <w:p>
      <w:pPr>
        <w:jc w:val="center"/>
        <w:rPr>
          <w:rFonts w:ascii="ＭＳ 明朝" w:hAnsi="ＭＳ 明朝"/>
          <w:b/>
          <w:color w:val="5B9BD5" w:themeColor="accent1"/>
          <w:sz w:val="28"/>
          <w:szCs w:val="28"/>
          <w:shd w:val="pct15" w:color="auto" w:fill="FFFFFF"/>
        </w:rPr>
      </w:pPr>
      <w:r>
        <w:rPr>
          <w:rFonts w:ascii="Arial" w:hAnsi="Arial" w:cs="Arial"/>
          <w:b/>
          <w:color w:val="5B9BD5" w:themeColor="accent1"/>
          <w:sz w:val="23"/>
          <w:szCs w:val="23"/>
          <w:shd w:val="pct15" w:color="auto" w:fill="FFFFFF"/>
        </w:rPr>
        <w:t>くまモン型自動掃除機『モンバ</w:t>
      </w:r>
      <w:r>
        <w:rPr>
          <w:rFonts w:ascii="Arial" w:hAnsi="Arial" w:cs="Arial"/>
          <w:b/>
          <w:color w:val="5B9BD5" w:themeColor="accent1"/>
          <w:sz w:val="23"/>
          <w:szCs w:val="23"/>
          <w:shd w:val="pct15" w:color="auto" w:fill="FFFFFF"/>
        </w:rPr>
        <w:t>-Monba-</w:t>
      </w:r>
      <w:r>
        <w:rPr>
          <w:rFonts w:ascii="Arial" w:hAnsi="Arial" w:cs="Arial"/>
          <w:b/>
          <w:color w:val="5B9BD5" w:themeColor="accent1"/>
          <w:sz w:val="23"/>
          <w:szCs w:val="23"/>
          <w:shd w:val="pct15" w:color="auto" w:fill="FFFFFF"/>
        </w:rPr>
        <w:t>』</w:t>
      </w:r>
      <w:r>
        <w:rPr>
          <w:rFonts w:ascii="Arial" w:hAnsi="Arial" w:cs="Arial" w:hint="eastAsia"/>
          <w:b/>
          <w:color w:val="5B9BD5" w:themeColor="accent1"/>
          <w:sz w:val="23"/>
          <w:szCs w:val="23"/>
          <w:shd w:val="pct15" w:color="auto" w:fill="FFFFFF"/>
        </w:rPr>
        <w:t>に関するお問い合わせの件（</w:t>
      </w:r>
      <w:smartTag w:uri="schemas-densijiten-jp/ddviewer" w:element="DDviewer">
        <w:r>
          <w:rPr>
            <w:rFonts w:ascii="Arial" w:hAnsi="Arial" w:cs="Arial" w:hint="eastAsia"/>
            <w:b/>
            <w:color w:val="5B9BD5" w:themeColor="accent1"/>
            <w:sz w:val="23"/>
            <w:szCs w:val="23"/>
            <w:shd w:val="pct15" w:color="auto" w:fill="FFFFFF"/>
          </w:rPr>
          <w:t>回答</w:t>
        </w:r>
      </w:smartTag>
      <w:r>
        <w:rPr>
          <w:rFonts w:ascii="Arial" w:hAnsi="Arial" w:cs="Arial" w:hint="eastAsia"/>
          <w:b/>
          <w:color w:val="5B9BD5" w:themeColor="accent1"/>
          <w:sz w:val="23"/>
          <w:szCs w:val="23"/>
          <w:shd w:val="pct15" w:color="auto" w:fill="FFFFFF"/>
        </w:rPr>
        <w:t>）</w:t>
      </w:r>
    </w:p>
    <w:p>
      <w:pPr>
        <w:rPr>
          <w:rFonts w:ascii="ＭＳ 明朝" w:hAnsi="ＭＳ 明朝"/>
          <w:color w:val="8EAADB" w:themeColor="accent5" w:themeTint="99"/>
          <w:sz w:val="22"/>
        </w:rPr>
      </w:pPr>
    </w:p>
    <w:p>
      <w:pPr>
        <w:pStyle w:val="a9"/>
      </w:pPr>
      <w:r>
        <w:rPr>
          <w:rFonts w:ascii="HGPｺﾞｼｯｸM" w:eastAsia="HGPｺﾞｼｯｸM" w:hint="eastAsia"/>
          <w:color w:val="000000" w:themeColor="text1"/>
          <w:sz w:val="24"/>
        </w:rPr>
        <w:t>拝復、貴社ますますご盛栄のこととお慶び申し上げます。平素より格段のご愛顧を賜り厚く御礼申し上げます。</w:t>
      </w:r>
    </w:p>
    <w:p>
      <w:pPr>
        <w:ind w:firstLineChars="100" w:firstLine="240"/>
        <w:rPr>
          <w:rFonts w:ascii="HGPｺﾞｼｯｸM" w:eastAsia="HGPｺﾞｼｯｸM" w:hAnsi="ＭＳ 明朝"/>
          <w:color w:val="000000" w:themeColor="text1"/>
          <w:sz w:val="24"/>
        </w:rPr>
      </w:pPr>
      <w:r>
        <w:rPr>
          <w:rFonts w:ascii="HGPｺﾞｼｯｸM" w:eastAsia="HGPｺﾞｼｯｸM" w:hAnsi="ＭＳ 明朝" w:hint="eastAsia"/>
          <w:color w:val="000000" w:themeColor="text1"/>
          <w:sz w:val="24"/>
        </w:rPr>
        <w:t>さて、</w:t>
      </w:r>
      <w:r>
        <w:rPr>
          <w:rFonts w:ascii="HGPｺﾞｼｯｸM" w:eastAsia="HGPｺﾞｼｯｸM" w:hAnsi="ＭＳ 明朝" w:hint="eastAsia"/>
          <w:color w:val="5B9BD5" w:themeColor="accent1"/>
          <w:sz w:val="24"/>
        </w:rPr>
        <w:t>８月１日付</w:t>
      </w:r>
      <w:r>
        <w:rPr>
          <w:rFonts w:ascii="HGPｺﾞｼｯｸM" w:eastAsia="HGPｺﾞｼｯｸM" w:hAnsi="ＭＳ 明朝" w:hint="eastAsia"/>
          <w:color w:val="000000" w:themeColor="text1"/>
          <w:sz w:val="24"/>
        </w:rPr>
        <w:t>の貴信にて標記製品についてのご照会を賜り誠にありがとうございました。照会事項につきまして、下記のとおりご</w:t>
      </w:r>
      <w:smartTag w:uri="schemas-densijiten-jp/ddviewer" w:element="DDviewer">
        <w:r>
          <w:rPr>
            <w:rFonts w:ascii="HGPｺﾞｼｯｸM" w:eastAsia="HGPｺﾞｼｯｸM" w:hAnsi="ＭＳ 明朝" w:hint="eastAsia"/>
            <w:color w:val="000000" w:themeColor="text1"/>
            <w:sz w:val="24"/>
          </w:rPr>
          <w:t>回答</w:t>
        </w:r>
      </w:smartTag>
      <w:r>
        <w:rPr>
          <w:rFonts w:ascii="HGPｺﾞｼｯｸM" w:eastAsia="HGPｺﾞｼｯｸM" w:hAnsi="ＭＳ 明朝" w:hint="eastAsia"/>
          <w:color w:val="000000" w:themeColor="text1"/>
          <w:sz w:val="24"/>
        </w:rPr>
        <w:t>申し上げますので、よろしくお願い申し上げます。</w:t>
      </w:r>
    </w:p>
    <w:p>
      <w:pPr>
        <w:ind w:firstLineChars="100" w:firstLine="240"/>
        <w:rPr>
          <w:rFonts w:ascii="HGPｺﾞｼｯｸM" w:eastAsia="HGPｺﾞｼｯｸM" w:hAnsi="ＭＳ 明朝"/>
          <w:color w:val="8EAADB" w:themeColor="accent5" w:themeTint="99"/>
          <w:sz w:val="24"/>
        </w:rPr>
      </w:pPr>
      <w:r>
        <w:rPr>
          <w:rFonts w:ascii="HGPｺﾞｼｯｸM" w:eastAsia="HGPｺﾞｼｯｸM" w:hAnsi="ＭＳ 明朝" w:hint="eastAsia"/>
          <w:color w:val="000000" w:themeColor="text1"/>
          <w:sz w:val="24"/>
        </w:rPr>
        <w:t>なお、ご不明な点がございましたら、弊社担当者宛てにご連絡を賜りますようお願い申し上げます。</w:t>
      </w:r>
    </w:p>
    <w:p>
      <w:pPr>
        <w:ind w:firstLineChars="100" w:firstLine="240"/>
        <w:jc w:val="right"/>
        <w:rPr>
          <w:rFonts w:ascii="HGPｺﾞｼｯｸM" w:eastAsia="HGPｺﾞｼｯｸM" w:hAnsi="ＭＳ 明朝"/>
          <w:color w:val="8EAADB" w:themeColor="accent5" w:themeTint="99"/>
          <w:sz w:val="24"/>
        </w:rPr>
      </w:pPr>
      <w:r>
        <w:rPr>
          <w:rFonts w:ascii="HGPｺﾞｼｯｸM" w:eastAsia="HGPｺﾞｼｯｸM" w:hAnsi="ＭＳ 明朝"/>
          <w:color w:val="8EAADB" w:themeColor="accent5" w:themeTint="99"/>
          <w:sz w:val="24"/>
        </w:rPr>
        <w:t>敬具</w:t>
      </w:r>
      <w:r>
        <w:rPr>
          <w:rFonts w:ascii="HGPｺﾞｼｯｸM" w:eastAsia="HGPｺﾞｼｯｸM" w:hAnsi="ＭＳ 明朝" w:hint="eastAsia"/>
          <w:color w:val="8EAADB" w:themeColor="accent5" w:themeTint="99"/>
          <w:sz w:val="24"/>
        </w:rPr>
        <w:t xml:space="preserve">　</w:t>
      </w:r>
    </w:p>
    <w:p>
      <w:pPr>
        <w:rPr>
          <w:rFonts w:ascii="HGPｺﾞｼｯｸM" w:eastAsia="HGPｺﾞｼｯｸM" w:hAnsi="ＭＳ 明朝"/>
          <w:color w:val="8EAADB" w:themeColor="accent5" w:themeTint="99"/>
          <w:sz w:val="24"/>
        </w:rPr>
      </w:pPr>
    </w:p>
    <w:p>
      <w:pPr>
        <w:jc w:val="center"/>
        <w:rPr>
          <w:rFonts w:ascii="HGPｺﾞｼｯｸM" w:eastAsia="HGPｺﾞｼｯｸM" w:hAnsi="ＭＳ 明朝"/>
          <w:color w:val="8EAADB" w:themeColor="accent5" w:themeTint="99"/>
          <w:sz w:val="24"/>
        </w:rPr>
      </w:pPr>
      <w:r>
        <w:rPr>
          <w:rFonts w:ascii="HGPｺﾞｼｯｸM" w:eastAsia="HGPｺﾞｼｯｸM" w:hAnsi="ＭＳ 明朝" w:hint="eastAsia"/>
          <w:color w:val="8EAADB" w:themeColor="accent5" w:themeTint="99"/>
          <w:sz w:val="24"/>
        </w:rPr>
        <w:t>記</w:t>
      </w:r>
    </w:p>
    <w:p>
      <w:pPr>
        <w:rPr>
          <w:rFonts w:ascii="HGPｺﾞｼｯｸM" w:eastAsia="HGPｺﾞｼｯｸM" w:hAnsi="ＭＳ 明朝"/>
          <w:color w:val="8EAADB" w:themeColor="accent5" w:themeTint="99"/>
          <w:sz w:val="24"/>
        </w:rPr>
      </w:pPr>
    </w:p>
    <w:p>
      <w:pPr>
        <w:autoSpaceDE w:val="0"/>
        <w:autoSpaceDN w:val="0"/>
        <w:adjustRightInd w:val="0"/>
        <w:ind w:firstLineChars="413" w:firstLine="991"/>
        <w:rPr>
          <w:rFonts w:ascii="HGPｺﾞｼｯｸM" w:eastAsia="HGPｺﾞｼｯｸM" w:hAnsi="ＭＳ 明朝"/>
          <w:color w:val="5B9BD5" w:themeColor="accent1"/>
          <w:sz w:val="24"/>
        </w:rPr>
      </w:pPr>
      <w:r>
        <w:rPr>
          <w:rFonts w:ascii="HGPｺﾞｼｯｸM" w:eastAsia="HGPｺﾞｼｯｸM" w:hAnsi="ＭＳ 明朝" w:hint="eastAsia"/>
          <w:color w:val="5B9BD5" w:themeColor="accent1"/>
          <w:sz w:val="24"/>
        </w:rPr>
        <w:t>１．在庫・数量について</w:t>
      </w:r>
    </w:p>
    <w:p>
      <w:pPr>
        <w:autoSpaceDE w:val="0"/>
        <w:autoSpaceDN w:val="0"/>
        <w:adjustRightInd w:val="0"/>
        <w:ind w:leftChars="100" w:left="210" w:firstLineChars="413" w:firstLine="991"/>
        <w:rPr>
          <w:rFonts w:ascii="HGPｺﾞｼｯｸM" w:eastAsia="HGPｺﾞｼｯｸM" w:hAnsi="ＭＳ 明朝"/>
          <w:color w:val="5B9BD5" w:themeColor="accent1"/>
          <w:sz w:val="24"/>
        </w:rPr>
      </w:pPr>
    </w:p>
    <w:p>
      <w:pPr>
        <w:autoSpaceDE w:val="0"/>
        <w:autoSpaceDN w:val="0"/>
        <w:adjustRightInd w:val="0"/>
        <w:ind w:firstLineChars="413" w:firstLine="991"/>
        <w:rPr>
          <w:rFonts w:ascii="HGPｺﾞｼｯｸM" w:eastAsia="HGPｺﾞｼｯｸM" w:hAnsi="ＭＳ 明朝"/>
          <w:color w:val="5B9BD5" w:themeColor="accent1"/>
          <w:sz w:val="24"/>
        </w:rPr>
      </w:pPr>
      <w:r>
        <w:rPr>
          <w:rFonts w:ascii="HGPｺﾞｼｯｸM" w:eastAsia="HGPｺﾞｼｯｸM" w:hAnsi="ＭＳ 明朝" w:hint="eastAsia"/>
          <w:color w:val="5B9BD5" w:themeColor="accent1"/>
          <w:sz w:val="24"/>
        </w:rPr>
        <w:t>２．値引きについて</w:t>
      </w:r>
    </w:p>
    <w:p>
      <w:pPr>
        <w:autoSpaceDE w:val="0"/>
        <w:autoSpaceDN w:val="0"/>
        <w:adjustRightInd w:val="0"/>
        <w:ind w:leftChars="100" w:left="210" w:firstLineChars="413" w:firstLine="991"/>
        <w:rPr>
          <w:rFonts w:ascii="HGPｺﾞｼｯｸM" w:eastAsia="HGPｺﾞｼｯｸM" w:hAnsi="ＭＳ 明朝"/>
          <w:color w:val="5B9BD5" w:themeColor="accent1"/>
          <w:sz w:val="24"/>
        </w:rPr>
      </w:pPr>
    </w:p>
    <w:p>
      <w:pPr>
        <w:autoSpaceDE w:val="0"/>
        <w:autoSpaceDN w:val="0"/>
        <w:adjustRightInd w:val="0"/>
        <w:ind w:firstLineChars="413" w:firstLine="991"/>
        <w:rPr>
          <w:rFonts w:ascii="HGPｺﾞｼｯｸM" w:eastAsia="HGPｺﾞｼｯｸM" w:hAnsi="ＭＳ 明朝"/>
          <w:color w:val="5B9BD5" w:themeColor="accent1"/>
          <w:sz w:val="24"/>
        </w:rPr>
      </w:pPr>
      <w:r>
        <w:rPr>
          <w:rFonts w:ascii="HGPｺﾞｼｯｸM" w:eastAsia="HGPｺﾞｼｯｸM" w:hAnsi="ＭＳ 明朝" w:hint="eastAsia"/>
          <w:color w:val="5B9BD5" w:themeColor="accent1"/>
          <w:sz w:val="24"/>
        </w:rPr>
        <w:t>３．代金支払い方法・期限の変更について</w:t>
      </w:r>
    </w:p>
    <w:p>
      <w:pPr>
        <w:autoSpaceDE w:val="0"/>
        <w:autoSpaceDN w:val="0"/>
        <w:adjustRightInd w:val="0"/>
        <w:ind w:firstLineChars="413" w:firstLine="991"/>
        <w:rPr>
          <w:rFonts w:ascii="HGPｺﾞｼｯｸM" w:eastAsia="HGPｺﾞｼｯｸM" w:hAnsi="ＭＳ 明朝"/>
          <w:color w:val="5B9BD5" w:themeColor="accent1"/>
          <w:sz w:val="24"/>
        </w:rPr>
      </w:pPr>
    </w:p>
    <w:p>
      <w:pPr>
        <w:autoSpaceDE w:val="0"/>
        <w:autoSpaceDN w:val="0"/>
        <w:adjustRightInd w:val="0"/>
        <w:ind w:firstLineChars="413" w:firstLine="991"/>
        <w:rPr>
          <w:rFonts w:ascii="HGPｺﾞｼｯｸM" w:eastAsia="HGPｺﾞｼｯｸM" w:hAnsi="ＭＳ 明朝"/>
          <w:color w:val="5B9BD5" w:themeColor="accent1"/>
          <w:sz w:val="24"/>
        </w:rPr>
      </w:pPr>
      <w:r>
        <w:rPr>
          <w:rFonts w:ascii="HGPｺﾞｼｯｸM" w:eastAsia="HGPｺﾞｼｯｸM" w:hAnsi="ＭＳ 明朝" w:hint="eastAsia"/>
          <w:color w:val="5B9BD5" w:themeColor="accent1"/>
          <w:sz w:val="24"/>
        </w:rPr>
        <w:t>４．タイプⅡ（新製品）の販売時期について</w:t>
      </w:r>
    </w:p>
    <w:p>
      <w:pPr>
        <w:jc w:val="right"/>
        <w:rPr>
          <w:rFonts w:ascii="HGPｺﾞｼｯｸM" w:eastAsia="HGPｺﾞｼｯｸM" w:hAnsi="ＭＳ 明朝"/>
          <w:color w:val="8EAADB" w:themeColor="accent5" w:themeTint="99"/>
          <w:sz w:val="24"/>
        </w:rPr>
      </w:pPr>
      <w:r>
        <w:rPr>
          <w:rFonts w:ascii="HGPｺﾞｼｯｸM" w:eastAsia="HGPｺﾞｼｯｸM" w:hAnsi="ＭＳ 明朝" w:hint="eastAsia"/>
          <w:color w:val="8EAADB" w:themeColor="accent5" w:themeTint="99"/>
          <w:sz w:val="24"/>
        </w:rPr>
        <w:t>以上</w:t>
      </w:r>
    </w:p>
    <w:p>
      <w:pPr>
        <w:rPr>
          <w:color w:val="C45911" w:themeColor="accent2" w:themeShade="BF"/>
        </w:rPr>
      </w:pPr>
      <w:r>
        <w:rPr>
          <w:noProof/>
          <w:color w:val="C45911" w:themeColor="accent2" w:themeShade="BF"/>
        </w:rPr>
        <mc:AlternateContent>
          <mc:Choice Requires="wps">
            <w:drawing>
              <wp:anchor distT="45720" distB="45720" distL="114300" distR="114300" simplePos="0" relativeHeight="251659264" behindDoc="0" locked="0" layoutInCell="1" allowOverlap="1">
                <wp:simplePos x="0" y="0"/>
                <wp:positionH relativeFrom="column">
                  <wp:posOffset>3177540</wp:posOffset>
                </wp:positionH>
                <wp:positionV relativeFrom="paragraph">
                  <wp:posOffset>207645</wp:posOffset>
                </wp:positionV>
                <wp:extent cx="24384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solidFill>
                          <a:srgbClr val="FFFFFF"/>
                        </a:solidFill>
                        <a:ln w="9525">
                          <a:solidFill>
                            <a:srgbClr val="000000"/>
                          </a:solidFill>
                          <a:miter lim="800000"/>
                          <a:headEnd/>
                          <a:tailEnd/>
                        </a:ln>
                      </wps:spPr>
                      <wps:txbx>
                        <w:txbxContent>
                          <w:p>
                            <w:pPr>
                              <w:rPr>
                                <w:color w:val="5B9BD5" w:themeColor="accent1"/>
                              </w:rPr>
                            </w:pPr>
                            <w:r>
                              <w:rPr>
                                <w:rFonts w:hint="eastAsia"/>
                                <w:color w:val="5B9BD5" w:themeColor="accent1"/>
                              </w:rPr>
                              <w:t>※</w:t>
                            </w:r>
                            <w:bookmarkStart w:id="0" w:name="_GoBack"/>
                            <w:bookmarkEnd w:id="0"/>
                            <w:r>
                              <w:rPr>
                                <w:rFonts w:hint="eastAsia"/>
                                <w:color w:val="5B9BD5" w:themeColor="accent1"/>
                              </w:rPr>
                              <w:t>担当者</w:t>
                            </w:r>
                          </w:p>
                          <w:p>
                            <w:pPr>
                              <w:rPr>
                                <w:color w:val="5B9BD5" w:themeColor="accent1"/>
                              </w:rPr>
                            </w:pPr>
                            <w:r>
                              <w:rPr>
                                <w:rFonts w:hint="eastAsia"/>
                                <w:color w:val="5B9BD5" w:themeColor="accent1"/>
                              </w:rPr>
                              <w:t xml:space="preserve">　販売部：隈</w:t>
                            </w:r>
                            <w:r>
                              <w:rPr>
                                <w:color w:val="5B9BD5" w:themeColor="accent1"/>
                              </w:rPr>
                              <w:t>門</w:t>
                            </w:r>
                            <w:r>
                              <w:rPr>
                                <w:rFonts w:hint="eastAsia"/>
                                <w:color w:val="5B9BD5" w:themeColor="accent1"/>
                              </w:rPr>
                              <w:t xml:space="preserve">　</w:t>
                            </w:r>
                            <w:r>
                              <w:rPr>
                                <w:color w:val="5B9BD5" w:themeColor="accent1"/>
                              </w:rPr>
                              <w:t>太朗</w:t>
                            </w:r>
                            <w:r>
                              <w:rPr>
                                <w:rFonts w:hint="eastAsia"/>
                                <w:color w:val="5B9BD5" w:themeColor="accent1"/>
                              </w:rPr>
                              <w:t>（仕入れ</w:t>
                            </w:r>
                            <w:r>
                              <w:rPr>
                                <w:color w:val="5B9BD5" w:themeColor="accent1"/>
                              </w:rPr>
                              <w:t>担当</w:t>
                            </w:r>
                            <w:r>
                              <w:rPr>
                                <w:rFonts w:hint="eastAsia"/>
                                <w:color w:val="5B9BD5" w:themeColor="accent1"/>
                              </w:rPr>
                              <w:t>）</w:t>
                            </w:r>
                          </w:p>
                          <w:p>
                            <w:pPr>
                              <w:rPr>
                                <w:color w:val="5B9BD5" w:themeColor="accent1"/>
                              </w:rPr>
                            </w:pPr>
                            <w:r>
                              <w:rPr>
                                <w:rFonts w:hint="eastAsia"/>
                                <w:color w:val="5B9BD5" w:themeColor="accent1"/>
                              </w:rPr>
                              <w:t xml:space="preserve">　担当者連絡先：</w:t>
                            </w:r>
                          </w:p>
                          <w:p>
                            <w:pPr>
                              <w:rPr>
                                <w:color w:val="5B9BD5" w:themeColor="accent1"/>
                              </w:rPr>
                            </w:pPr>
                            <w:r>
                              <w:rPr>
                                <w:rFonts w:hint="eastAsia"/>
                                <w:color w:val="5B9BD5" w:themeColor="accent1"/>
                              </w:rPr>
                              <w:t xml:space="preserve">　</w:t>
                            </w:r>
                            <w:r>
                              <w:rPr>
                                <w:color w:val="5B9BD5" w:themeColor="accent1"/>
                              </w:rPr>
                              <w:t>〔事務所〕</w:t>
                            </w:r>
                          </w:p>
                          <w:p>
                            <w:pPr>
                              <w:rPr>
                                <w:color w:val="5B9BD5" w:themeColor="accent1"/>
                              </w:rPr>
                            </w:pPr>
                            <w:r>
                              <w:rPr>
                                <w:rFonts w:hint="eastAsia"/>
                                <w:color w:val="5B9BD5" w:themeColor="accent1"/>
                              </w:rPr>
                              <w:t xml:space="preserve">　</w:t>
                            </w:r>
                            <w:r>
                              <w:rPr>
                                <w:color w:val="5B9BD5" w:themeColor="accent1"/>
                              </w:rPr>
                              <w:t>〔携帯〕</w:t>
                            </w:r>
                            <w:r>
                              <w:rPr>
                                <w:rFonts w:hint="eastAsia"/>
                                <w:color w:val="5B9BD5" w:themeColor="accent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0.2pt;margin-top:16.35pt;width:19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b8RA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TLOn&#10;F1kMLgq+JIuzszTIGZH8Plwb614w1SK/KbCBbgjwZHNrnU+H5PdX/GtWCV4tuRDBMKtyIQzaEOic&#10;ZfhCBQ+uCYm6Al9O0+nIwF8h4vD9CaLlDkZA8LbAF8dLJPe8PZdVaFBHuBj3kLKQByI9dyOLri/7&#10;gzClqrZAqVFjq8NowqZR5hNGHbR5ge3HNTEMI/FSgiyXSZb5uQhGNj0HDpE59ZSnHiIpQBXYYTRu&#10;Fy7MUiBMX4N8Sx6I9TqPmRxyhfYNfB9Gzc/HqR1u/fohzH8CAAD//wMAUEsDBBQABgAIAAAAIQBp&#10;AVyZ3wAAAAoBAAAPAAAAZHJzL2Rvd25yZXYueG1sTI/BTsMwDIbvSLxDZCQuE0to160rTSeYtBOn&#10;lXHPmtBWNE5Jsq17e8xpHG1/+v395WayAzsbH3qHEp7nApjBxukeWwmHj91TDixEhVoNDo2Eqwmw&#10;qe7vSlVod8G9OdexZRSCoVASuhjHgvPQdMaqMHejQbp9OW9VpNG3XHt1oXA78ESIJbeqR/rQqdFs&#10;O9N81ycrYflTp7P3Tz3D/XX35hub6e0hk/LxYXp9ARbNFG8w/OmTOlTkdHQn1IENEjIhFoRKSJMV&#10;MALyfEGLo4QkS9fAq5L/r1D9AgAA//8DAFBLAQItABQABgAIAAAAIQC2gziS/gAAAOEBAAATAAAA&#10;AAAAAAAAAAAAAAAAAABbQ29udGVudF9UeXBlc10ueG1sUEsBAi0AFAAGAAgAAAAhADj9If/WAAAA&#10;lAEAAAsAAAAAAAAAAAAAAAAALwEAAF9yZWxzLy5yZWxzUEsBAi0AFAAGAAgAAAAhANcrpvxEAgAA&#10;WAQAAA4AAAAAAAAAAAAAAAAALgIAAGRycy9lMm9Eb2MueG1sUEsBAi0AFAAGAAgAAAAhAGkBXJnf&#10;AAAACgEAAA8AAAAAAAAAAAAAAAAAngQAAGRycy9kb3ducmV2LnhtbFBLBQYAAAAABAAEAPMAAACq&#10;BQAAAAA=&#10;">
                <v:textbox style="mso-fit-shape-to-text:t">
                  <w:txbxContent>
                    <w:p>
                      <w:pPr>
                        <w:rPr>
                          <w:color w:val="5B9BD5" w:themeColor="accent1"/>
                        </w:rPr>
                      </w:pPr>
                      <w:r>
                        <w:rPr>
                          <w:rFonts w:hint="eastAsia"/>
                          <w:color w:val="5B9BD5" w:themeColor="accent1"/>
                        </w:rPr>
                        <w:t>※</w:t>
                      </w:r>
                      <w:bookmarkStart w:id="1" w:name="_GoBack"/>
                      <w:bookmarkEnd w:id="1"/>
                      <w:r>
                        <w:rPr>
                          <w:rFonts w:hint="eastAsia"/>
                          <w:color w:val="5B9BD5" w:themeColor="accent1"/>
                        </w:rPr>
                        <w:t>担当者</w:t>
                      </w:r>
                    </w:p>
                    <w:p>
                      <w:pPr>
                        <w:rPr>
                          <w:color w:val="5B9BD5" w:themeColor="accent1"/>
                        </w:rPr>
                      </w:pPr>
                      <w:r>
                        <w:rPr>
                          <w:rFonts w:hint="eastAsia"/>
                          <w:color w:val="5B9BD5" w:themeColor="accent1"/>
                        </w:rPr>
                        <w:t xml:space="preserve">　販売部：隈</w:t>
                      </w:r>
                      <w:r>
                        <w:rPr>
                          <w:color w:val="5B9BD5" w:themeColor="accent1"/>
                        </w:rPr>
                        <w:t>門</w:t>
                      </w:r>
                      <w:r>
                        <w:rPr>
                          <w:rFonts w:hint="eastAsia"/>
                          <w:color w:val="5B9BD5" w:themeColor="accent1"/>
                        </w:rPr>
                        <w:t xml:space="preserve">　</w:t>
                      </w:r>
                      <w:r>
                        <w:rPr>
                          <w:color w:val="5B9BD5" w:themeColor="accent1"/>
                        </w:rPr>
                        <w:t>太朗</w:t>
                      </w:r>
                      <w:r>
                        <w:rPr>
                          <w:rFonts w:hint="eastAsia"/>
                          <w:color w:val="5B9BD5" w:themeColor="accent1"/>
                        </w:rPr>
                        <w:t>（仕入れ</w:t>
                      </w:r>
                      <w:r>
                        <w:rPr>
                          <w:color w:val="5B9BD5" w:themeColor="accent1"/>
                        </w:rPr>
                        <w:t>担当</w:t>
                      </w:r>
                      <w:r>
                        <w:rPr>
                          <w:rFonts w:hint="eastAsia"/>
                          <w:color w:val="5B9BD5" w:themeColor="accent1"/>
                        </w:rPr>
                        <w:t>）</w:t>
                      </w:r>
                    </w:p>
                    <w:p>
                      <w:pPr>
                        <w:rPr>
                          <w:color w:val="5B9BD5" w:themeColor="accent1"/>
                        </w:rPr>
                      </w:pPr>
                      <w:r>
                        <w:rPr>
                          <w:rFonts w:hint="eastAsia"/>
                          <w:color w:val="5B9BD5" w:themeColor="accent1"/>
                        </w:rPr>
                        <w:t xml:space="preserve">　担当者連絡先：</w:t>
                      </w:r>
                    </w:p>
                    <w:p>
                      <w:pPr>
                        <w:rPr>
                          <w:color w:val="5B9BD5" w:themeColor="accent1"/>
                        </w:rPr>
                      </w:pPr>
                      <w:r>
                        <w:rPr>
                          <w:rFonts w:hint="eastAsia"/>
                          <w:color w:val="5B9BD5" w:themeColor="accent1"/>
                        </w:rPr>
                        <w:t xml:space="preserve">　</w:t>
                      </w:r>
                      <w:r>
                        <w:rPr>
                          <w:color w:val="5B9BD5" w:themeColor="accent1"/>
                        </w:rPr>
                        <w:t>〔事務所〕</w:t>
                      </w:r>
                    </w:p>
                    <w:p>
                      <w:pPr>
                        <w:rPr>
                          <w:color w:val="5B9BD5" w:themeColor="accent1"/>
                        </w:rPr>
                      </w:pPr>
                      <w:r>
                        <w:rPr>
                          <w:rFonts w:hint="eastAsia"/>
                          <w:color w:val="5B9BD5" w:themeColor="accent1"/>
                        </w:rPr>
                        <w:t xml:space="preserve">　</w:t>
                      </w:r>
                      <w:r>
                        <w:rPr>
                          <w:color w:val="5B9BD5" w:themeColor="accent1"/>
                        </w:rPr>
                        <w:t>〔携帯〕</w:t>
                      </w:r>
                      <w:r>
                        <w:rPr>
                          <w:rFonts w:hint="eastAsia"/>
                          <w:color w:val="5B9BD5" w:themeColor="accent1"/>
                        </w:rPr>
                        <w:t xml:space="preserve">　</w:t>
                      </w:r>
                    </w:p>
                  </w:txbxContent>
                </v:textbox>
                <w10:wrap type="square"/>
              </v:shape>
            </w:pict>
          </mc:Fallback>
        </mc:AlternateContent>
      </w:r>
    </w:p>
    <w:p>
      <w:pPr>
        <w:rPr>
          <w:color w:val="C45911" w:themeColor="accent2" w:themeShade="BF"/>
        </w:rPr>
      </w:pPr>
    </w:p>
    <w:p>
      <w:pPr>
        <w:rPr>
          <w:color w:val="C45911" w:themeColor="accent2" w:themeShade="BF"/>
        </w:rPr>
      </w:pPr>
    </w:p>
    <w:sectPr>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E55C2"/>
    <w:multiLevelType w:val="multilevel"/>
    <w:tmpl w:val="592E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Pr>
      <w:rFonts w:ascii="ＭＳ Ｐゴシック" w:eastAsia="ＭＳ Ｐゴシック" w:hAnsi="ＭＳ Ｐゴシック" w:cs="ＭＳ Ｐゴシック"/>
      <w:b/>
      <w:bCs/>
      <w:kern w:val="0"/>
      <w:sz w:val="27"/>
      <w:szCs w:val="27"/>
    </w:rPr>
  </w:style>
  <w:style w:type="paragraph" w:styleId="a3">
    <w:name w:val="Closing"/>
    <w:basedOn w:val="a"/>
    <w:link w:val="a4"/>
    <w:pPr>
      <w:jc w:val="right"/>
    </w:pPr>
    <w:rPr>
      <w:rFonts w:ascii="Century" w:eastAsia="ＭＳ 明朝" w:hAnsi="Century" w:cs="Times New Roman"/>
      <w:szCs w:val="24"/>
    </w:rPr>
  </w:style>
  <w:style w:type="character" w:customStyle="1" w:styleId="a4">
    <w:name w:val="結語 (文字)"/>
    <w:basedOn w:val="a0"/>
    <w:link w:val="a3"/>
    <w:rPr>
      <w:rFonts w:ascii="Century" w:eastAsia="ＭＳ 明朝" w:hAnsi="Century" w:cs="Times New Roman"/>
      <w:szCs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Salutation"/>
    <w:basedOn w:val="a"/>
    <w:next w:val="a"/>
    <w:link w:val="aa"/>
    <w:unhideWhenUsed/>
    <w:rPr>
      <w:rFonts w:ascii="ＭＳ 明朝" w:hAnsi="ＭＳ 明朝"/>
      <w:color w:val="8EAADB" w:themeColor="accent5" w:themeTint="99"/>
      <w:sz w:val="22"/>
    </w:rPr>
  </w:style>
  <w:style w:type="character" w:customStyle="1" w:styleId="aa">
    <w:name w:val="挨拶文 (文字)"/>
    <w:basedOn w:val="a0"/>
    <w:link w:val="a9"/>
    <w:uiPriority w:val="99"/>
    <w:rPr>
      <w:rFonts w:ascii="ＭＳ 明朝" w:hAnsi="ＭＳ 明朝"/>
      <w:color w:val="8EAADB" w:themeColor="accent5" w:themeTint="9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28351">
      <w:bodyDiv w:val="1"/>
      <w:marLeft w:val="0"/>
      <w:marRight w:val="0"/>
      <w:marTop w:val="0"/>
      <w:marBottom w:val="0"/>
      <w:divBdr>
        <w:top w:val="none" w:sz="0" w:space="0" w:color="auto"/>
        <w:left w:val="none" w:sz="0" w:space="0" w:color="auto"/>
        <w:bottom w:val="none" w:sz="0" w:space="0" w:color="auto"/>
        <w:right w:val="none" w:sz="0" w:space="0" w:color="auto"/>
      </w:divBdr>
    </w:div>
    <w:div w:id="747504130">
      <w:bodyDiv w:val="1"/>
      <w:marLeft w:val="0"/>
      <w:marRight w:val="0"/>
      <w:marTop w:val="0"/>
      <w:marBottom w:val="0"/>
      <w:divBdr>
        <w:top w:val="none" w:sz="0" w:space="0" w:color="auto"/>
        <w:left w:val="none" w:sz="0" w:space="0" w:color="auto"/>
        <w:bottom w:val="none" w:sz="0" w:space="0" w:color="auto"/>
        <w:right w:val="none" w:sz="0" w:space="0" w:color="auto"/>
      </w:divBdr>
    </w:div>
    <w:div w:id="782651889">
      <w:bodyDiv w:val="1"/>
      <w:marLeft w:val="0"/>
      <w:marRight w:val="0"/>
      <w:marTop w:val="0"/>
      <w:marBottom w:val="0"/>
      <w:divBdr>
        <w:top w:val="none" w:sz="0" w:space="0" w:color="auto"/>
        <w:left w:val="none" w:sz="0" w:space="0" w:color="auto"/>
        <w:bottom w:val="none" w:sz="0" w:space="0" w:color="auto"/>
        <w:right w:val="none" w:sz="0" w:space="0" w:color="auto"/>
      </w:divBdr>
    </w:div>
    <w:div w:id="16462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2014-09-22T07:01:00Z</dcterms:created>
  <dcterms:modified xsi:type="dcterms:W3CDTF">2014-09-22T07:16:00Z</dcterms:modified>
</cp:coreProperties>
</file>